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C9286F" w14:textId="77777777" w:rsidR="000C305E" w:rsidRDefault="000C305E" w:rsidP="00147A09">
      <w:pPr>
        <w:jc w:val="center"/>
        <w:rPr>
          <w:rFonts w:ascii="IBM Plex Serif Light" w:hAnsi="IBM Plex Serif Light"/>
          <w:b/>
          <w:sz w:val="20"/>
          <w:szCs w:val="20"/>
        </w:rPr>
      </w:pPr>
    </w:p>
    <w:p w14:paraId="0B43C4F7" w14:textId="77777777" w:rsidR="000C305E" w:rsidRDefault="000C305E" w:rsidP="00147A09">
      <w:pPr>
        <w:jc w:val="center"/>
        <w:rPr>
          <w:rFonts w:ascii="IBM Plex Serif Light" w:hAnsi="IBM Plex Serif Light"/>
          <w:b/>
          <w:sz w:val="20"/>
          <w:szCs w:val="20"/>
        </w:rPr>
      </w:pPr>
    </w:p>
    <w:p w14:paraId="793FC189" w14:textId="77777777" w:rsidR="000C305E" w:rsidRDefault="000C305E" w:rsidP="00147A09">
      <w:pPr>
        <w:jc w:val="center"/>
        <w:rPr>
          <w:rFonts w:ascii="IBM Plex Serif Light" w:hAnsi="IBM Plex Serif Light"/>
          <w:b/>
          <w:sz w:val="20"/>
          <w:szCs w:val="20"/>
        </w:rPr>
      </w:pPr>
    </w:p>
    <w:p w14:paraId="320A2C3F" w14:textId="6A5B50E2" w:rsidR="000C305E" w:rsidRDefault="000C305E" w:rsidP="00147A09">
      <w:pPr>
        <w:jc w:val="center"/>
        <w:rPr>
          <w:rFonts w:ascii="IBM Plex Serif Light" w:hAnsi="IBM Plex Serif Light"/>
          <w:b/>
          <w:sz w:val="20"/>
          <w:szCs w:val="20"/>
        </w:rPr>
      </w:pPr>
    </w:p>
    <w:p w14:paraId="4C3ADA86" w14:textId="08DE1A27" w:rsidR="000C305E" w:rsidRDefault="000C305E" w:rsidP="00147A09">
      <w:pPr>
        <w:jc w:val="center"/>
        <w:rPr>
          <w:rFonts w:ascii="IBM Plex Serif Light" w:hAnsi="IBM Plex Serif Light"/>
          <w:b/>
          <w:sz w:val="20"/>
          <w:szCs w:val="20"/>
        </w:rPr>
      </w:pPr>
    </w:p>
    <w:p w14:paraId="4B9E0AFB" w14:textId="09181D99" w:rsidR="000C305E" w:rsidRDefault="000C305E" w:rsidP="00147A09">
      <w:pPr>
        <w:jc w:val="center"/>
        <w:rPr>
          <w:rFonts w:ascii="IBM Plex Serif Light" w:hAnsi="IBM Plex Serif Light"/>
          <w:b/>
          <w:sz w:val="20"/>
          <w:szCs w:val="20"/>
        </w:rPr>
      </w:pPr>
    </w:p>
    <w:p w14:paraId="7D3424F6" w14:textId="547ADBEA" w:rsidR="000C305E" w:rsidRDefault="000C305E" w:rsidP="00147A09">
      <w:pPr>
        <w:jc w:val="center"/>
        <w:rPr>
          <w:rFonts w:ascii="IBM Plex Serif Light" w:hAnsi="IBM Plex Serif Light"/>
          <w:b/>
          <w:sz w:val="20"/>
          <w:szCs w:val="20"/>
        </w:rPr>
      </w:pPr>
    </w:p>
    <w:p w14:paraId="0853853D" w14:textId="072B37DA" w:rsidR="000C305E" w:rsidRDefault="000C305E" w:rsidP="00147A09">
      <w:pPr>
        <w:jc w:val="center"/>
        <w:rPr>
          <w:rFonts w:ascii="IBM Plex Serif Light" w:hAnsi="IBM Plex Serif Light"/>
          <w:b/>
          <w:sz w:val="20"/>
          <w:szCs w:val="20"/>
        </w:rPr>
      </w:pPr>
    </w:p>
    <w:p w14:paraId="200A4CA3" w14:textId="77777777" w:rsidR="000C305E" w:rsidRDefault="000C305E" w:rsidP="00147A09">
      <w:pPr>
        <w:jc w:val="center"/>
        <w:rPr>
          <w:rFonts w:ascii="IBM Plex Serif Light" w:hAnsi="IBM Plex Serif Light"/>
          <w:b/>
          <w:sz w:val="20"/>
          <w:szCs w:val="20"/>
        </w:rPr>
      </w:pPr>
    </w:p>
    <w:p w14:paraId="5E0469CA" w14:textId="77777777" w:rsidR="000C305E" w:rsidRDefault="000C305E" w:rsidP="00147A09">
      <w:pPr>
        <w:jc w:val="center"/>
        <w:rPr>
          <w:rFonts w:ascii="IBM Plex Serif Light" w:hAnsi="IBM Plex Serif Light"/>
          <w:b/>
          <w:sz w:val="20"/>
          <w:szCs w:val="20"/>
        </w:rPr>
      </w:pPr>
    </w:p>
    <w:p w14:paraId="4A132258" w14:textId="4B502E13" w:rsidR="00147A09" w:rsidRPr="00F80DA9" w:rsidRDefault="00147A09" w:rsidP="00147A09">
      <w:pPr>
        <w:jc w:val="center"/>
        <w:rPr>
          <w:rFonts w:ascii="IBM Plex Serif Light" w:hAnsi="IBM Plex Serif Light"/>
          <w:b/>
          <w:sz w:val="20"/>
          <w:szCs w:val="20"/>
        </w:rPr>
      </w:pPr>
      <w:r w:rsidRPr="00F80DA9">
        <w:rPr>
          <w:rFonts w:ascii="IBM Plex Serif Light" w:hAnsi="IBM Plex Serif Light"/>
          <w:b/>
          <w:sz w:val="20"/>
          <w:szCs w:val="20"/>
        </w:rPr>
        <w:t>ADATKEZELÉSI TÁJÉKOZTATÓ</w:t>
      </w:r>
    </w:p>
    <w:p w14:paraId="5EA4EB2B" w14:textId="2CBABDBB" w:rsidR="000C305E" w:rsidRPr="00F80DA9" w:rsidRDefault="0003699C" w:rsidP="00987171">
      <w:pPr>
        <w:jc w:val="center"/>
        <w:rPr>
          <w:rFonts w:ascii="IBM Plex Serif Light" w:hAnsi="IBM Plex Serif Light"/>
          <w:b/>
          <w:sz w:val="20"/>
          <w:szCs w:val="20"/>
        </w:rPr>
      </w:pPr>
      <w:r w:rsidRPr="00F80DA9">
        <w:rPr>
          <w:rFonts w:ascii="IBM Plex Serif Light" w:hAnsi="IBM Plex Serif Light"/>
          <w:b/>
          <w:sz w:val="20"/>
          <w:szCs w:val="20"/>
        </w:rPr>
        <w:t>a Pannon Egyetem</w:t>
      </w:r>
      <w:r w:rsidR="00807A71" w:rsidRPr="00F80DA9">
        <w:rPr>
          <w:rFonts w:ascii="IBM Plex Serif Light" w:hAnsi="IBM Plex Serif Light"/>
          <w:b/>
          <w:sz w:val="20"/>
          <w:szCs w:val="20"/>
        </w:rPr>
        <w:t xml:space="preserve"> </w:t>
      </w:r>
      <w:r w:rsidR="001616DC" w:rsidRPr="00F80DA9">
        <w:rPr>
          <w:rFonts w:ascii="IBM Plex Serif Light" w:hAnsi="IBM Plex Serif Light"/>
          <w:b/>
          <w:sz w:val="20"/>
          <w:szCs w:val="20"/>
        </w:rPr>
        <w:t>du</w:t>
      </w:r>
      <w:r w:rsidR="001616DC" w:rsidRPr="00F80DA9">
        <w:rPr>
          <w:rFonts w:ascii="IBM Plex Serif Light" w:hAnsi="IBM Plex Serif Light" w:hint="eastAsia"/>
          <w:b/>
          <w:sz w:val="20"/>
          <w:szCs w:val="20"/>
        </w:rPr>
        <w:t>á</w:t>
      </w:r>
      <w:r w:rsidR="001616DC" w:rsidRPr="00F80DA9">
        <w:rPr>
          <w:rFonts w:ascii="IBM Plex Serif Light" w:hAnsi="IBM Plex Serif Light"/>
          <w:b/>
          <w:sz w:val="20"/>
          <w:szCs w:val="20"/>
        </w:rPr>
        <w:t>lis k</w:t>
      </w:r>
      <w:r w:rsidR="001616DC" w:rsidRPr="00F80DA9">
        <w:rPr>
          <w:rFonts w:ascii="IBM Plex Serif Light" w:hAnsi="IBM Plex Serif Light" w:hint="eastAsia"/>
          <w:b/>
          <w:sz w:val="20"/>
          <w:szCs w:val="20"/>
        </w:rPr>
        <w:t>é</w:t>
      </w:r>
      <w:r w:rsidR="001616DC" w:rsidRPr="00F80DA9">
        <w:rPr>
          <w:rFonts w:ascii="IBM Plex Serif Light" w:hAnsi="IBM Plex Serif Light"/>
          <w:b/>
          <w:sz w:val="20"/>
          <w:szCs w:val="20"/>
        </w:rPr>
        <w:t>pz</w:t>
      </w:r>
      <w:r w:rsidR="001616DC" w:rsidRPr="00F80DA9">
        <w:rPr>
          <w:rFonts w:ascii="IBM Plex Serif Light" w:hAnsi="IBM Plex Serif Light" w:hint="eastAsia"/>
          <w:b/>
          <w:sz w:val="20"/>
          <w:szCs w:val="20"/>
        </w:rPr>
        <w:t>é</w:t>
      </w:r>
      <w:r w:rsidR="001616DC" w:rsidRPr="00F80DA9">
        <w:rPr>
          <w:rFonts w:ascii="IBM Plex Serif Light" w:hAnsi="IBM Plex Serif Light"/>
          <w:b/>
          <w:sz w:val="20"/>
          <w:szCs w:val="20"/>
        </w:rPr>
        <w:t>sein val</w:t>
      </w:r>
      <w:r w:rsidR="001616DC" w:rsidRPr="00F80DA9">
        <w:rPr>
          <w:rFonts w:ascii="IBM Plex Serif Light" w:hAnsi="IBM Plex Serif Light" w:hint="eastAsia"/>
          <w:b/>
          <w:sz w:val="20"/>
          <w:szCs w:val="20"/>
        </w:rPr>
        <w:t>ó</w:t>
      </w:r>
      <w:r w:rsidR="001616DC" w:rsidRPr="00F80DA9">
        <w:rPr>
          <w:rFonts w:ascii="IBM Plex Serif Light" w:hAnsi="IBM Plex Serif Light"/>
          <w:b/>
          <w:sz w:val="20"/>
          <w:szCs w:val="20"/>
        </w:rPr>
        <w:t xml:space="preserve"> r</w:t>
      </w:r>
      <w:r w:rsidR="001616DC" w:rsidRPr="00F80DA9">
        <w:rPr>
          <w:rFonts w:ascii="IBM Plex Serif Light" w:hAnsi="IBM Plex Serif Light" w:hint="eastAsia"/>
          <w:b/>
          <w:sz w:val="20"/>
          <w:szCs w:val="20"/>
        </w:rPr>
        <w:t>é</w:t>
      </w:r>
      <w:r w:rsidR="001616DC" w:rsidRPr="00F80DA9">
        <w:rPr>
          <w:rFonts w:ascii="IBM Plex Serif Light" w:hAnsi="IBM Plex Serif Light"/>
          <w:b/>
          <w:sz w:val="20"/>
          <w:szCs w:val="20"/>
        </w:rPr>
        <w:t>szv</w:t>
      </w:r>
      <w:r w:rsidR="001616DC" w:rsidRPr="00F80DA9">
        <w:rPr>
          <w:rFonts w:ascii="IBM Plex Serif Light" w:hAnsi="IBM Plex Serif Light" w:hint="eastAsia"/>
          <w:b/>
          <w:sz w:val="20"/>
          <w:szCs w:val="20"/>
        </w:rPr>
        <w:t>é</w:t>
      </w:r>
      <w:r w:rsidR="001616DC" w:rsidRPr="00F80DA9">
        <w:rPr>
          <w:rFonts w:ascii="IBM Plex Serif Light" w:hAnsi="IBM Plex Serif Light"/>
          <w:b/>
          <w:sz w:val="20"/>
          <w:szCs w:val="20"/>
        </w:rPr>
        <w:t xml:space="preserve">telre regisztráló és jelentkező </w:t>
      </w:r>
      <w:r w:rsidR="00987171" w:rsidRPr="00F80DA9">
        <w:rPr>
          <w:rFonts w:ascii="IBM Plex Serif Light" w:hAnsi="IBM Plex Serif Light"/>
          <w:b/>
          <w:sz w:val="20"/>
          <w:szCs w:val="20"/>
        </w:rPr>
        <w:t>személyek számára</w:t>
      </w:r>
    </w:p>
    <w:p w14:paraId="71A0F7F1" w14:textId="4754D8AE" w:rsidR="000C305E" w:rsidRPr="00F80DA9" w:rsidRDefault="000C305E" w:rsidP="00987171">
      <w:pPr>
        <w:jc w:val="center"/>
        <w:rPr>
          <w:rFonts w:ascii="IBM Plex Serif Light" w:hAnsi="IBM Plex Serif Light"/>
          <w:b/>
          <w:sz w:val="20"/>
          <w:szCs w:val="20"/>
        </w:rPr>
      </w:pPr>
    </w:p>
    <w:p w14:paraId="1D095611" w14:textId="0A378F43" w:rsidR="000C305E" w:rsidRPr="00F80DA9" w:rsidRDefault="000C305E" w:rsidP="00987171">
      <w:pPr>
        <w:jc w:val="center"/>
        <w:rPr>
          <w:rFonts w:ascii="IBM Plex Serif Light" w:hAnsi="IBM Plex Serif Light"/>
          <w:b/>
          <w:sz w:val="20"/>
          <w:szCs w:val="20"/>
        </w:rPr>
      </w:pPr>
    </w:p>
    <w:p w14:paraId="107FC2F4" w14:textId="1066B44E" w:rsidR="000C305E" w:rsidRPr="00F80DA9" w:rsidRDefault="000C305E" w:rsidP="00987171">
      <w:pPr>
        <w:jc w:val="center"/>
        <w:rPr>
          <w:rFonts w:ascii="IBM Plex Serif Light" w:hAnsi="IBM Plex Serif Light"/>
          <w:b/>
          <w:sz w:val="20"/>
          <w:szCs w:val="20"/>
        </w:rPr>
      </w:pPr>
    </w:p>
    <w:p w14:paraId="4F1FC783" w14:textId="1135C8C1" w:rsidR="000C305E" w:rsidRPr="00F80DA9" w:rsidRDefault="000C305E" w:rsidP="00987171">
      <w:pPr>
        <w:jc w:val="center"/>
        <w:rPr>
          <w:rFonts w:ascii="IBM Plex Serif Light" w:hAnsi="IBM Plex Serif Light"/>
          <w:b/>
          <w:sz w:val="20"/>
          <w:szCs w:val="20"/>
        </w:rPr>
      </w:pPr>
    </w:p>
    <w:p w14:paraId="5763579F" w14:textId="192561DB" w:rsidR="000C305E" w:rsidRPr="00F80DA9" w:rsidRDefault="000C305E" w:rsidP="00987171">
      <w:pPr>
        <w:jc w:val="center"/>
        <w:rPr>
          <w:rFonts w:ascii="IBM Plex Serif Light" w:hAnsi="IBM Plex Serif Light"/>
          <w:b/>
          <w:sz w:val="20"/>
          <w:szCs w:val="20"/>
        </w:rPr>
      </w:pPr>
    </w:p>
    <w:p w14:paraId="4A27C209" w14:textId="724BA4F0" w:rsidR="000C305E" w:rsidRPr="00F80DA9" w:rsidRDefault="000C305E" w:rsidP="00987171">
      <w:pPr>
        <w:jc w:val="center"/>
        <w:rPr>
          <w:rFonts w:ascii="IBM Plex Serif Light" w:hAnsi="IBM Plex Serif Light"/>
          <w:b/>
          <w:sz w:val="20"/>
          <w:szCs w:val="20"/>
        </w:rPr>
      </w:pPr>
    </w:p>
    <w:p w14:paraId="5B038AF0" w14:textId="31F60DDA" w:rsidR="000C305E" w:rsidRPr="00F80DA9" w:rsidRDefault="000C305E" w:rsidP="00987171">
      <w:pPr>
        <w:jc w:val="center"/>
        <w:rPr>
          <w:rFonts w:ascii="IBM Plex Serif Light" w:hAnsi="IBM Plex Serif Light"/>
          <w:b/>
          <w:sz w:val="20"/>
          <w:szCs w:val="20"/>
        </w:rPr>
      </w:pPr>
    </w:p>
    <w:p w14:paraId="477E36EB" w14:textId="500D9D3A" w:rsidR="000C305E" w:rsidRPr="00F80DA9" w:rsidRDefault="000C305E" w:rsidP="00987171">
      <w:pPr>
        <w:jc w:val="center"/>
        <w:rPr>
          <w:rFonts w:ascii="IBM Plex Serif Light" w:hAnsi="IBM Plex Serif Light"/>
          <w:b/>
          <w:sz w:val="20"/>
          <w:szCs w:val="20"/>
        </w:rPr>
      </w:pPr>
    </w:p>
    <w:p w14:paraId="35559B54" w14:textId="3034B684" w:rsidR="000C305E" w:rsidRPr="00F80DA9" w:rsidRDefault="000C305E" w:rsidP="00987171">
      <w:pPr>
        <w:jc w:val="center"/>
        <w:rPr>
          <w:rFonts w:ascii="IBM Plex Serif Light" w:hAnsi="IBM Plex Serif Light"/>
          <w:b/>
          <w:sz w:val="20"/>
          <w:szCs w:val="20"/>
        </w:rPr>
      </w:pPr>
    </w:p>
    <w:p w14:paraId="714AA6FD" w14:textId="57F52B39" w:rsidR="000C305E" w:rsidRPr="00F80DA9" w:rsidRDefault="000C305E" w:rsidP="00987171">
      <w:pPr>
        <w:jc w:val="center"/>
        <w:rPr>
          <w:rFonts w:ascii="IBM Plex Serif Light" w:hAnsi="IBM Plex Serif Light"/>
          <w:b/>
          <w:sz w:val="20"/>
          <w:szCs w:val="20"/>
        </w:rPr>
      </w:pPr>
    </w:p>
    <w:p w14:paraId="73881886" w14:textId="4721BF52" w:rsidR="000C305E" w:rsidRPr="00F80DA9" w:rsidRDefault="000C305E" w:rsidP="00987171">
      <w:pPr>
        <w:jc w:val="center"/>
        <w:rPr>
          <w:rFonts w:ascii="IBM Plex Serif Light" w:hAnsi="IBM Plex Serif Light"/>
          <w:b/>
          <w:sz w:val="20"/>
          <w:szCs w:val="20"/>
        </w:rPr>
      </w:pPr>
    </w:p>
    <w:p w14:paraId="1FC4EB3F" w14:textId="60819BA3" w:rsidR="000C305E" w:rsidRPr="00F80DA9" w:rsidRDefault="000C305E" w:rsidP="00987171">
      <w:pPr>
        <w:jc w:val="center"/>
        <w:rPr>
          <w:rFonts w:ascii="IBM Plex Serif Light" w:hAnsi="IBM Plex Serif Light"/>
          <w:b/>
          <w:sz w:val="20"/>
          <w:szCs w:val="20"/>
        </w:rPr>
      </w:pPr>
    </w:p>
    <w:p w14:paraId="673CAE8E" w14:textId="7106783A" w:rsidR="000C305E" w:rsidRPr="00F80DA9" w:rsidRDefault="000C305E" w:rsidP="00987171">
      <w:pPr>
        <w:jc w:val="center"/>
        <w:rPr>
          <w:rFonts w:ascii="IBM Plex Serif Light" w:hAnsi="IBM Plex Serif Light"/>
          <w:b/>
          <w:sz w:val="20"/>
          <w:szCs w:val="20"/>
        </w:rPr>
      </w:pPr>
      <w:r w:rsidRPr="00F80DA9">
        <w:rPr>
          <w:rFonts w:ascii="IBM Plex Serif Light" w:hAnsi="IBM Plex Serif Light"/>
          <w:b/>
          <w:sz w:val="20"/>
          <w:szCs w:val="20"/>
        </w:rPr>
        <w:t>Hatály:</w:t>
      </w:r>
      <w:r w:rsidR="00F80DA9">
        <w:rPr>
          <w:rFonts w:ascii="IBM Plex Serif Light" w:hAnsi="IBM Plex Serif Light"/>
          <w:b/>
          <w:sz w:val="20"/>
          <w:szCs w:val="20"/>
        </w:rPr>
        <w:t>2024. 02. 27.</w:t>
      </w:r>
    </w:p>
    <w:p w14:paraId="127AECC1" w14:textId="77777777" w:rsidR="000C305E" w:rsidRPr="00F80DA9" w:rsidRDefault="000C305E">
      <w:pPr>
        <w:rPr>
          <w:rFonts w:ascii="IBM Plex Serif Light" w:hAnsi="IBM Plex Serif Light"/>
          <w:b/>
          <w:sz w:val="20"/>
          <w:szCs w:val="20"/>
        </w:rPr>
      </w:pPr>
      <w:r w:rsidRPr="00F80DA9">
        <w:rPr>
          <w:rFonts w:ascii="IBM Plex Serif Light" w:hAnsi="IBM Plex Serif Light"/>
          <w:b/>
          <w:sz w:val="20"/>
          <w:szCs w:val="20"/>
        </w:rPr>
        <w:br w:type="page"/>
      </w:r>
    </w:p>
    <w:p w14:paraId="2AD207D8" w14:textId="77777777" w:rsidR="00987171" w:rsidRPr="00F80DA9" w:rsidRDefault="00987171" w:rsidP="00987171">
      <w:pPr>
        <w:jc w:val="center"/>
        <w:rPr>
          <w:rFonts w:ascii="IBM Plex Serif Light" w:hAnsi="IBM Plex Serif Light"/>
          <w:b/>
          <w:sz w:val="20"/>
          <w:szCs w:val="20"/>
        </w:rPr>
      </w:pPr>
    </w:p>
    <w:p w14:paraId="1DE4BD67" w14:textId="254D169F" w:rsidR="00147A09" w:rsidRPr="00F80DA9" w:rsidRDefault="00147A09" w:rsidP="00987171">
      <w:pPr>
        <w:jc w:val="both"/>
        <w:rPr>
          <w:rFonts w:ascii="IBM Plex Serif Light" w:hAnsi="IBM Plex Serif Light"/>
          <w:b/>
          <w:sz w:val="20"/>
          <w:szCs w:val="20"/>
        </w:rPr>
      </w:pPr>
      <w:r w:rsidRPr="00F80DA9">
        <w:rPr>
          <w:rFonts w:ascii="IBM Plex Serif Light" w:hAnsi="IBM Plex Serif Light"/>
          <w:sz w:val="20"/>
          <w:szCs w:val="20"/>
        </w:rPr>
        <w:t>A Pannon Egyetem (továbbiakban: PE) az Európai Parlament és a Tanács 2016/679 általános adatvédelmi rendelete („GDPR”), és az információs önrendelkezési jogról és információszabadságról szóló 2011. évi CXXII. törvény („</w:t>
      </w:r>
      <w:proofErr w:type="spellStart"/>
      <w:r w:rsidRPr="00F80DA9">
        <w:rPr>
          <w:rFonts w:ascii="IBM Plex Serif Light" w:hAnsi="IBM Plex Serif Light"/>
          <w:sz w:val="20"/>
          <w:szCs w:val="20"/>
        </w:rPr>
        <w:t>Infotv</w:t>
      </w:r>
      <w:proofErr w:type="spellEnd"/>
      <w:r w:rsidRPr="00F80DA9">
        <w:rPr>
          <w:rFonts w:ascii="IBM Plex Serif Light" w:hAnsi="IBM Plex Serif Light"/>
          <w:sz w:val="20"/>
          <w:szCs w:val="20"/>
        </w:rPr>
        <w:t xml:space="preserve">.”) alapján az alábbiakban tájékoztatja </w:t>
      </w:r>
      <w:r w:rsidR="001F45C4" w:rsidRPr="00F80DA9">
        <w:rPr>
          <w:rFonts w:ascii="IBM Plex Serif Light" w:hAnsi="IBM Plex Serif Light"/>
          <w:sz w:val="20"/>
          <w:szCs w:val="20"/>
        </w:rPr>
        <w:t>a</w:t>
      </w:r>
      <w:r w:rsidR="009853B8" w:rsidRPr="00F80DA9">
        <w:rPr>
          <w:rFonts w:ascii="IBM Plex Serif Light" w:hAnsi="IBM Plex Serif Light"/>
          <w:b/>
          <w:i/>
          <w:sz w:val="20"/>
          <w:szCs w:val="20"/>
        </w:rPr>
        <w:t xml:space="preserve"> Pannon Egyetem </w:t>
      </w:r>
      <w:r w:rsidR="002A74AC" w:rsidRPr="00F80DA9">
        <w:rPr>
          <w:rFonts w:ascii="IBM Plex Serif Light" w:hAnsi="IBM Plex Serif Light"/>
          <w:b/>
          <w:i/>
          <w:sz w:val="20"/>
          <w:szCs w:val="20"/>
        </w:rPr>
        <w:t xml:space="preserve">duális képzésein való részvételre regisztráló és jelentkező személyek számára </w:t>
      </w:r>
      <w:r w:rsidRPr="00F80DA9">
        <w:rPr>
          <w:rFonts w:ascii="IBM Plex Serif Light" w:hAnsi="IBM Plex Serif Light"/>
          <w:sz w:val="20"/>
          <w:szCs w:val="20"/>
        </w:rPr>
        <w:t>(továbbiakban: „Érintett”) a személyes adatok kezelésév</w:t>
      </w:r>
      <w:r w:rsidR="00537A1A" w:rsidRPr="00F80DA9">
        <w:rPr>
          <w:rFonts w:ascii="IBM Plex Serif Light" w:hAnsi="IBM Plex Serif Light"/>
          <w:sz w:val="20"/>
          <w:szCs w:val="20"/>
        </w:rPr>
        <w:t xml:space="preserve">el kapcsolatos körülményekről: </w:t>
      </w:r>
    </w:p>
    <w:p w14:paraId="6B42E6B7" w14:textId="77777777" w:rsidR="00147A09" w:rsidRPr="00F80DA9" w:rsidRDefault="00147A09" w:rsidP="009176A9">
      <w:pPr>
        <w:spacing w:after="0"/>
        <w:jc w:val="both"/>
        <w:rPr>
          <w:rFonts w:ascii="IBM Plex Serif Light" w:hAnsi="IBM Plex Serif Light"/>
          <w:b/>
          <w:sz w:val="20"/>
          <w:szCs w:val="20"/>
        </w:rPr>
      </w:pPr>
      <w:r w:rsidRPr="00F80DA9">
        <w:rPr>
          <w:rFonts w:ascii="IBM Plex Serif Light" w:hAnsi="IBM Plex Serif Light"/>
          <w:b/>
          <w:sz w:val="20"/>
          <w:szCs w:val="20"/>
        </w:rPr>
        <w:t>1.AZ ADATKEZELŐK</w:t>
      </w:r>
    </w:p>
    <w:p w14:paraId="0099F392" w14:textId="77777777" w:rsidR="00147A09" w:rsidRPr="00F80DA9" w:rsidRDefault="00147A09" w:rsidP="009176A9">
      <w:pPr>
        <w:spacing w:after="0"/>
        <w:jc w:val="both"/>
        <w:rPr>
          <w:rFonts w:ascii="IBM Plex Serif Light" w:hAnsi="IBM Plex Serif Light"/>
          <w:b/>
          <w:sz w:val="20"/>
          <w:szCs w:val="20"/>
        </w:rPr>
      </w:pPr>
      <w:r w:rsidRPr="00F80DA9">
        <w:rPr>
          <w:rFonts w:ascii="IBM Plex Serif Light" w:hAnsi="IBM Plex Serif Light"/>
          <w:b/>
          <w:sz w:val="20"/>
          <w:szCs w:val="20"/>
        </w:rPr>
        <w:t>1.1.</w:t>
      </w:r>
      <w:r w:rsidRPr="00F80DA9">
        <w:rPr>
          <w:rFonts w:ascii="IBM Plex Serif Light" w:hAnsi="IBM Plex Serif Light"/>
          <w:b/>
          <w:sz w:val="20"/>
          <w:szCs w:val="20"/>
        </w:rPr>
        <w:tab/>
        <w:t xml:space="preserve">Név: Pannon Egyetem </w:t>
      </w:r>
    </w:p>
    <w:p w14:paraId="2D21C989" w14:textId="77777777" w:rsidR="00147A09" w:rsidRPr="00F80DA9" w:rsidRDefault="00147A09" w:rsidP="009176A9">
      <w:pPr>
        <w:spacing w:after="0"/>
        <w:jc w:val="both"/>
        <w:rPr>
          <w:rFonts w:ascii="IBM Plex Serif Light" w:hAnsi="IBM Plex Serif Light"/>
          <w:sz w:val="20"/>
          <w:szCs w:val="20"/>
        </w:rPr>
      </w:pPr>
      <w:r w:rsidRPr="00F80DA9">
        <w:rPr>
          <w:rFonts w:ascii="IBM Plex Serif Light" w:hAnsi="IBM Plex Serif Light"/>
          <w:sz w:val="20"/>
          <w:szCs w:val="20"/>
        </w:rPr>
        <w:t>Intézményi azonosító: FI80554</w:t>
      </w:r>
    </w:p>
    <w:p w14:paraId="043D47AB" w14:textId="77777777" w:rsidR="00147A09" w:rsidRPr="00F80DA9" w:rsidRDefault="00147A09" w:rsidP="009176A9">
      <w:pPr>
        <w:spacing w:after="0"/>
        <w:jc w:val="both"/>
        <w:rPr>
          <w:rFonts w:ascii="IBM Plex Serif Light" w:hAnsi="IBM Plex Serif Light"/>
          <w:sz w:val="20"/>
          <w:szCs w:val="20"/>
        </w:rPr>
      </w:pPr>
      <w:r w:rsidRPr="00F80DA9">
        <w:rPr>
          <w:rFonts w:ascii="IBM Plex Serif Light" w:hAnsi="IBM Plex Serif Light"/>
          <w:sz w:val="20"/>
          <w:szCs w:val="20"/>
        </w:rPr>
        <w:t>Székhely: 8200 Veszprém, Egyetem utca 10.</w:t>
      </w:r>
    </w:p>
    <w:p w14:paraId="3DF32142" w14:textId="6C1E5FD7" w:rsidR="00147A09" w:rsidRPr="00F80DA9" w:rsidRDefault="00147A09" w:rsidP="009176A9">
      <w:pPr>
        <w:spacing w:after="0"/>
        <w:jc w:val="both"/>
        <w:rPr>
          <w:rStyle w:val="Hiperhivatkozs"/>
          <w:rFonts w:ascii="IBM Plex Serif Light" w:hAnsi="IBM Plex Serif Light"/>
          <w:sz w:val="20"/>
          <w:szCs w:val="20"/>
        </w:rPr>
      </w:pPr>
      <w:r w:rsidRPr="00F80DA9">
        <w:rPr>
          <w:rFonts w:ascii="IBM Plex Serif Light" w:hAnsi="IBM Plex Serif Light"/>
          <w:sz w:val="20"/>
          <w:szCs w:val="20"/>
        </w:rPr>
        <w:t xml:space="preserve">Honlap: </w:t>
      </w:r>
      <w:hyperlink r:id="rId8" w:history="1">
        <w:r w:rsidR="005650AA" w:rsidRPr="00F80DA9">
          <w:rPr>
            <w:rStyle w:val="Hiperhivatkozs"/>
            <w:rFonts w:ascii="IBM Plex Serif Light" w:hAnsi="IBM Plex Serif Light"/>
            <w:sz w:val="20"/>
            <w:szCs w:val="20"/>
          </w:rPr>
          <w:t>www.uni-pannon.hu</w:t>
        </w:r>
      </w:hyperlink>
    </w:p>
    <w:p w14:paraId="644FA218" w14:textId="5E0A5300" w:rsidR="00713974" w:rsidRPr="00F80DA9" w:rsidRDefault="00713974" w:rsidP="009176A9">
      <w:pPr>
        <w:spacing w:after="0"/>
        <w:jc w:val="both"/>
        <w:rPr>
          <w:rStyle w:val="Hiperhivatkozs"/>
          <w:rFonts w:ascii="IBM Plex Serif Light" w:hAnsi="IBM Plex Serif Light"/>
          <w:sz w:val="20"/>
          <w:szCs w:val="20"/>
        </w:rPr>
      </w:pPr>
    </w:p>
    <w:p w14:paraId="4D1F1080" w14:textId="7BA32FE7" w:rsidR="00713974" w:rsidRPr="00F80DA9" w:rsidRDefault="00713974" w:rsidP="009176A9">
      <w:pPr>
        <w:spacing w:after="0"/>
        <w:jc w:val="both"/>
        <w:rPr>
          <w:rFonts w:ascii="IBM Plex Serif Light" w:hAnsi="IBM Plex Serif Light"/>
          <w:b/>
          <w:sz w:val="20"/>
          <w:szCs w:val="20"/>
        </w:rPr>
      </w:pPr>
      <w:r w:rsidRPr="00F80DA9">
        <w:rPr>
          <w:rFonts w:ascii="IBM Plex Serif Light" w:hAnsi="IBM Plex Serif Light"/>
          <w:b/>
          <w:sz w:val="20"/>
          <w:szCs w:val="20"/>
        </w:rPr>
        <w:t xml:space="preserve">Adatkezelésben érintett szervezeti egység: </w:t>
      </w:r>
      <w:r w:rsidR="001616DC" w:rsidRPr="00F80DA9">
        <w:rPr>
          <w:rFonts w:ascii="IBM Plex Serif Light" w:hAnsi="IBM Plex Serif Light"/>
          <w:b/>
          <w:sz w:val="20"/>
          <w:szCs w:val="20"/>
        </w:rPr>
        <w:t>Duális Képzési Központ</w:t>
      </w:r>
    </w:p>
    <w:p w14:paraId="4BF9531C" w14:textId="405D8C36" w:rsidR="001616DC" w:rsidRPr="00F80DA9" w:rsidRDefault="001616DC" w:rsidP="001616DC">
      <w:pPr>
        <w:spacing w:after="0"/>
        <w:jc w:val="both"/>
        <w:rPr>
          <w:rFonts w:ascii="IBM Plex Serif Light" w:hAnsi="IBM Plex Serif Light"/>
          <w:sz w:val="20"/>
          <w:szCs w:val="20"/>
        </w:rPr>
      </w:pPr>
      <w:r w:rsidRPr="00F80DA9">
        <w:rPr>
          <w:rFonts w:ascii="IBM Plex Serif Light" w:hAnsi="IBM Plex Serif Light"/>
          <w:sz w:val="20"/>
          <w:szCs w:val="20"/>
        </w:rPr>
        <w:t>Név:</w:t>
      </w:r>
      <w:r w:rsidR="00734DE2" w:rsidRPr="00F80DA9">
        <w:rPr>
          <w:rFonts w:ascii="IBM Plex Serif Light" w:hAnsi="IBM Plex Serif Light"/>
          <w:sz w:val="20"/>
          <w:szCs w:val="20"/>
        </w:rPr>
        <w:t xml:space="preserve"> Szőke Georgina</w:t>
      </w:r>
    </w:p>
    <w:p w14:paraId="1D4C1002" w14:textId="41CAA475" w:rsidR="001616DC" w:rsidRPr="00F80DA9" w:rsidRDefault="001616DC" w:rsidP="001616DC">
      <w:pPr>
        <w:spacing w:after="0"/>
        <w:jc w:val="both"/>
        <w:rPr>
          <w:rFonts w:ascii="IBM Plex Serif Light" w:hAnsi="IBM Plex Serif Light"/>
          <w:sz w:val="20"/>
          <w:szCs w:val="20"/>
        </w:rPr>
      </w:pPr>
      <w:r w:rsidRPr="00F80DA9">
        <w:rPr>
          <w:rFonts w:ascii="IBM Plex Serif Light" w:hAnsi="IBM Plex Serif Light"/>
          <w:sz w:val="20"/>
          <w:szCs w:val="20"/>
        </w:rPr>
        <w:t xml:space="preserve">Elérhetősége: </w:t>
      </w:r>
      <w:r w:rsidR="00734DE2" w:rsidRPr="00F80DA9">
        <w:rPr>
          <w:rFonts w:ascii="IBM Plex Serif Light" w:hAnsi="IBM Plex Serif Light"/>
          <w:sz w:val="20"/>
          <w:szCs w:val="20"/>
        </w:rPr>
        <w:t>8200 Veszprém, Egyetem utca 3.</w:t>
      </w:r>
    </w:p>
    <w:p w14:paraId="16140734" w14:textId="14C77E34" w:rsidR="002A74AC" w:rsidRPr="00F80DA9" w:rsidRDefault="00F80DA9" w:rsidP="001616DC">
      <w:pPr>
        <w:spacing w:after="0"/>
        <w:jc w:val="both"/>
        <w:rPr>
          <w:rFonts w:ascii="IBM Plex Serif Light" w:hAnsi="IBM Plex Serif Light"/>
          <w:sz w:val="20"/>
          <w:szCs w:val="20"/>
        </w:rPr>
      </w:pPr>
      <w:proofErr w:type="gramStart"/>
      <w:r w:rsidRPr="00F80DA9">
        <w:rPr>
          <w:rFonts w:ascii="IBM Plex Serif Light" w:hAnsi="IBM Plex Serif Light"/>
          <w:sz w:val="20"/>
          <w:szCs w:val="20"/>
        </w:rPr>
        <w:t xml:space="preserve">E-mail: </w:t>
      </w:r>
      <w:r w:rsidR="002A74AC" w:rsidRPr="00F80DA9">
        <w:rPr>
          <w:rFonts w:ascii="IBM Plex Serif Light" w:hAnsi="IBM Plex Serif Light"/>
          <w:sz w:val="20"/>
          <w:szCs w:val="20"/>
        </w:rPr>
        <w:t xml:space="preserve"> </w:t>
      </w:r>
      <w:r w:rsidRPr="00F80DA9">
        <w:rPr>
          <w:rFonts w:ascii="IBM Plex Serif Light" w:hAnsi="IBM Plex Serif Light"/>
          <w:sz w:val="20"/>
          <w:szCs w:val="20"/>
        </w:rPr>
        <w:t>dkk@uni-pannon.hu</w:t>
      </w:r>
      <w:proofErr w:type="gramEnd"/>
    </w:p>
    <w:p w14:paraId="0A0EDEAB" w14:textId="0FB39830" w:rsidR="001616DC" w:rsidRPr="00F80DA9" w:rsidRDefault="001616DC" w:rsidP="001616DC">
      <w:pPr>
        <w:spacing w:after="0"/>
        <w:jc w:val="both"/>
        <w:rPr>
          <w:rFonts w:ascii="IBM Plex Serif Light" w:hAnsi="IBM Plex Serif Light"/>
          <w:sz w:val="20"/>
          <w:szCs w:val="20"/>
        </w:rPr>
      </w:pPr>
      <w:r w:rsidRPr="00F80DA9">
        <w:rPr>
          <w:rFonts w:ascii="IBM Plex Serif Light" w:hAnsi="IBM Plex Serif Light"/>
          <w:sz w:val="20"/>
          <w:szCs w:val="20"/>
        </w:rPr>
        <w:t xml:space="preserve">Telefon: </w:t>
      </w:r>
      <w:r w:rsidR="00734DE2" w:rsidRPr="00F80DA9">
        <w:rPr>
          <w:rFonts w:ascii="IBM Plex Serif Light" w:hAnsi="IBM Plex Serif Light"/>
          <w:sz w:val="20"/>
          <w:szCs w:val="20"/>
        </w:rPr>
        <w:t>+36 88 623 - 842</w:t>
      </w:r>
    </w:p>
    <w:p w14:paraId="6ABAEED2" w14:textId="77777777" w:rsidR="00713974" w:rsidRPr="00F80DA9" w:rsidRDefault="00713974" w:rsidP="009176A9">
      <w:pPr>
        <w:spacing w:after="0"/>
        <w:jc w:val="both"/>
        <w:rPr>
          <w:rFonts w:ascii="IBM Plex Serif Light" w:hAnsi="IBM Plex Serif Light"/>
          <w:b/>
          <w:sz w:val="20"/>
          <w:szCs w:val="20"/>
        </w:rPr>
      </w:pPr>
    </w:p>
    <w:p w14:paraId="2BB3C955" w14:textId="77777777" w:rsidR="00632BD8" w:rsidRPr="00F80DA9" w:rsidRDefault="00632BD8" w:rsidP="009176A9">
      <w:pPr>
        <w:spacing w:after="0"/>
        <w:jc w:val="both"/>
        <w:rPr>
          <w:rFonts w:ascii="IBM Plex Serif Light" w:hAnsi="IBM Plex Serif Light"/>
          <w:b/>
          <w:sz w:val="20"/>
          <w:szCs w:val="20"/>
        </w:rPr>
      </w:pPr>
    </w:p>
    <w:p w14:paraId="534A9864" w14:textId="77777777" w:rsidR="00147A09" w:rsidRPr="00F80DA9" w:rsidRDefault="00147A09" w:rsidP="009176A9">
      <w:pPr>
        <w:spacing w:after="0"/>
        <w:jc w:val="both"/>
        <w:rPr>
          <w:rFonts w:ascii="IBM Plex Serif Light" w:hAnsi="IBM Plex Serif Light"/>
          <w:b/>
          <w:sz w:val="20"/>
          <w:szCs w:val="20"/>
        </w:rPr>
      </w:pPr>
      <w:r w:rsidRPr="00F80DA9">
        <w:rPr>
          <w:rFonts w:ascii="IBM Plex Serif Light" w:hAnsi="IBM Plex Serif Light"/>
          <w:b/>
          <w:sz w:val="20"/>
          <w:szCs w:val="20"/>
        </w:rPr>
        <w:t xml:space="preserve">A Pannon Egyetem adatvédelmi tisztviselője: </w:t>
      </w:r>
    </w:p>
    <w:p w14:paraId="6FC521CC" w14:textId="77777777" w:rsidR="00147A09" w:rsidRPr="00F80DA9" w:rsidRDefault="00147A09" w:rsidP="009176A9">
      <w:pPr>
        <w:spacing w:after="0"/>
        <w:jc w:val="both"/>
        <w:rPr>
          <w:rFonts w:ascii="IBM Plex Serif Light" w:hAnsi="IBM Plex Serif Light"/>
          <w:sz w:val="20"/>
          <w:szCs w:val="20"/>
        </w:rPr>
      </w:pPr>
      <w:r w:rsidRPr="00F80DA9">
        <w:rPr>
          <w:rFonts w:ascii="IBM Plex Serif Light" w:hAnsi="IBM Plex Serif Light"/>
          <w:sz w:val="20"/>
          <w:szCs w:val="20"/>
        </w:rPr>
        <w:t xml:space="preserve">EU-Tender Gazdasági Szaktanácsadó Kft. </w:t>
      </w:r>
    </w:p>
    <w:p w14:paraId="78AE7768" w14:textId="77777777" w:rsidR="00147A09" w:rsidRPr="00F80DA9" w:rsidRDefault="00147A09" w:rsidP="009176A9">
      <w:pPr>
        <w:spacing w:after="0"/>
        <w:jc w:val="both"/>
        <w:rPr>
          <w:rFonts w:ascii="IBM Plex Serif Light" w:hAnsi="IBM Plex Serif Light"/>
          <w:sz w:val="20"/>
          <w:szCs w:val="20"/>
        </w:rPr>
      </w:pPr>
      <w:r w:rsidRPr="00F80DA9">
        <w:rPr>
          <w:rFonts w:ascii="IBM Plex Serif Light" w:hAnsi="IBM Plex Serif Light"/>
          <w:sz w:val="20"/>
          <w:szCs w:val="20"/>
        </w:rPr>
        <w:t>Cégjegyzékszám: 01-09-980262</w:t>
      </w:r>
    </w:p>
    <w:p w14:paraId="5827CAFD" w14:textId="77777777" w:rsidR="00147A09" w:rsidRPr="00F80DA9" w:rsidRDefault="00147A09" w:rsidP="009176A9">
      <w:pPr>
        <w:spacing w:after="0"/>
        <w:jc w:val="both"/>
        <w:rPr>
          <w:rFonts w:ascii="IBM Plex Serif Light" w:hAnsi="IBM Plex Serif Light"/>
          <w:sz w:val="20"/>
          <w:szCs w:val="20"/>
        </w:rPr>
      </w:pPr>
      <w:r w:rsidRPr="00F80DA9">
        <w:rPr>
          <w:rFonts w:ascii="IBM Plex Serif Light" w:hAnsi="IBM Plex Serif Light"/>
          <w:sz w:val="20"/>
          <w:szCs w:val="20"/>
        </w:rPr>
        <w:t>Adószám: 23830619-2-41</w:t>
      </w:r>
    </w:p>
    <w:p w14:paraId="09A32FA5" w14:textId="77777777" w:rsidR="00147A09" w:rsidRPr="00F80DA9" w:rsidRDefault="00147A09" w:rsidP="009176A9">
      <w:pPr>
        <w:spacing w:after="0"/>
        <w:jc w:val="both"/>
        <w:rPr>
          <w:rFonts w:ascii="IBM Plex Serif Light" w:hAnsi="IBM Plex Serif Light"/>
          <w:sz w:val="20"/>
          <w:szCs w:val="20"/>
        </w:rPr>
      </w:pPr>
      <w:r w:rsidRPr="00F80DA9">
        <w:rPr>
          <w:rFonts w:ascii="IBM Plex Serif Light" w:hAnsi="IBM Plex Serif Light"/>
          <w:sz w:val="20"/>
          <w:szCs w:val="20"/>
        </w:rPr>
        <w:t>Székhely: 1024 Budapest, Retek utca 20.</w:t>
      </w:r>
    </w:p>
    <w:p w14:paraId="5467775A" w14:textId="77777777" w:rsidR="00147A09" w:rsidRPr="00F80DA9" w:rsidRDefault="00147A09" w:rsidP="009176A9">
      <w:pPr>
        <w:spacing w:after="0"/>
        <w:jc w:val="both"/>
        <w:rPr>
          <w:rFonts w:ascii="IBM Plex Serif Light" w:hAnsi="IBM Plex Serif Light"/>
          <w:sz w:val="20"/>
          <w:szCs w:val="20"/>
        </w:rPr>
      </w:pPr>
      <w:r w:rsidRPr="00F80DA9">
        <w:rPr>
          <w:rFonts w:ascii="IBM Plex Serif Light" w:hAnsi="IBM Plex Serif Light"/>
          <w:sz w:val="20"/>
          <w:szCs w:val="20"/>
        </w:rPr>
        <w:t xml:space="preserve">Elérhetősége: </w:t>
      </w:r>
      <w:hyperlink r:id="rId9" w:history="1">
        <w:r w:rsidR="00537A1A" w:rsidRPr="00F80DA9">
          <w:rPr>
            <w:rStyle w:val="Hiperhivatkozs"/>
            <w:rFonts w:ascii="IBM Plex Serif Light" w:hAnsi="IBM Plex Serif Light"/>
            <w:sz w:val="20"/>
            <w:szCs w:val="20"/>
          </w:rPr>
          <w:t>adatvedelem@uni-pannon.hu</w:t>
        </w:r>
      </w:hyperlink>
    </w:p>
    <w:p w14:paraId="205A8A32" w14:textId="77777777" w:rsidR="00537A1A" w:rsidRPr="00F80DA9" w:rsidRDefault="00537A1A" w:rsidP="009176A9">
      <w:pPr>
        <w:spacing w:after="0"/>
        <w:jc w:val="both"/>
        <w:rPr>
          <w:rFonts w:ascii="IBM Plex Serif Light" w:hAnsi="IBM Plex Serif Light"/>
          <w:sz w:val="20"/>
          <w:szCs w:val="20"/>
        </w:rPr>
      </w:pPr>
    </w:p>
    <w:p w14:paraId="4C74531D" w14:textId="77777777" w:rsidR="00147A09" w:rsidRPr="00F80DA9" w:rsidRDefault="00147A09" w:rsidP="009176A9">
      <w:pPr>
        <w:spacing w:after="0"/>
        <w:jc w:val="both"/>
        <w:rPr>
          <w:rFonts w:ascii="IBM Plex Serif Light" w:hAnsi="IBM Plex Serif Light"/>
          <w:b/>
          <w:sz w:val="20"/>
          <w:szCs w:val="20"/>
        </w:rPr>
      </w:pPr>
      <w:r w:rsidRPr="00F80DA9">
        <w:rPr>
          <w:rFonts w:ascii="IBM Plex Serif Light" w:hAnsi="IBM Plex Serif Light"/>
          <w:b/>
          <w:sz w:val="20"/>
          <w:szCs w:val="20"/>
        </w:rPr>
        <w:t>A Pannon Egyetem adatvédelmi kapcsolattartója:</w:t>
      </w:r>
    </w:p>
    <w:p w14:paraId="25A56D28" w14:textId="77777777" w:rsidR="00147A09" w:rsidRPr="00F80DA9" w:rsidRDefault="00147A09" w:rsidP="009176A9">
      <w:pPr>
        <w:spacing w:after="0"/>
        <w:jc w:val="both"/>
        <w:rPr>
          <w:rFonts w:ascii="IBM Plex Serif Light" w:hAnsi="IBM Plex Serif Light"/>
          <w:sz w:val="20"/>
          <w:szCs w:val="20"/>
        </w:rPr>
      </w:pPr>
      <w:r w:rsidRPr="00F80DA9">
        <w:rPr>
          <w:rFonts w:ascii="IBM Plex Serif Light" w:hAnsi="IBM Plex Serif Light"/>
          <w:sz w:val="20"/>
          <w:szCs w:val="20"/>
        </w:rPr>
        <w:t>dr. Zsargó Adrienn - Ügyvivő szakértő, jogi előadó</w:t>
      </w:r>
    </w:p>
    <w:p w14:paraId="56596767" w14:textId="77777777" w:rsidR="00147A09" w:rsidRPr="00F80DA9" w:rsidRDefault="00147A09" w:rsidP="009176A9">
      <w:pPr>
        <w:spacing w:after="0"/>
        <w:jc w:val="both"/>
        <w:rPr>
          <w:rFonts w:ascii="IBM Plex Serif Light" w:hAnsi="IBM Plex Serif Light"/>
          <w:sz w:val="20"/>
          <w:szCs w:val="20"/>
        </w:rPr>
      </w:pPr>
      <w:r w:rsidRPr="00F80DA9">
        <w:rPr>
          <w:rFonts w:ascii="IBM Plex Serif Light" w:hAnsi="IBM Plex Serif Light"/>
          <w:sz w:val="20"/>
          <w:szCs w:val="20"/>
        </w:rPr>
        <w:t>Elérhetősége: 8200 Veszprém, Egyetem utca 10.</w:t>
      </w:r>
    </w:p>
    <w:p w14:paraId="0B8E2D5F" w14:textId="73A58FE4" w:rsidR="00C02B17" w:rsidRPr="00F80DA9" w:rsidRDefault="00147A09" w:rsidP="009176A9">
      <w:pPr>
        <w:spacing w:after="0"/>
        <w:jc w:val="both"/>
        <w:rPr>
          <w:rFonts w:ascii="IBM Plex Serif Light" w:hAnsi="IBM Plex Serif Light"/>
          <w:sz w:val="20"/>
          <w:szCs w:val="20"/>
        </w:rPr>
      </w:pPr>
      <w:r w:rsidRPr="00F80DA9">
        <w:rPr>
          <w:rFonts w:ascii="IBM Plex Serif Light" w:hAnsi="IBM Plex Serif Light"/>
          <w:sz w:val="20"/>
          <w:szCs w:val="20"/>
        </w:rPr>
        <w:t xml:space="preserve">Telefon: </w:t>
      </w:r>
      <w:r w:rsidR="001616DC" w:rsidRPr="00F80DA9">
        <w:rPr>
          <w:rFonts w:ascii="IBM Plex Serif Light" w:hAnsi="IBM Plex Serif Light"/>
          <w:sz w:val="20"/>
          <w:szCs w:val="20"/>
        </w:rPr>
        <w:t>+36 88 623 - 744</w:t>
      </w:r>
    </w:p>
    <w:p w14:paraId="510DB001" w14:textId="2B30D5FE" w:rsidR="00147A09" w:rsidRPr="00F80DA9" w:rsidRDefault="00147A09" w:rsidP="009176A9">
      <w:pPr>
        <w:spacing w:after="0"/>
        <w:jc w:val="both"/>
        <w:rPr>
          <w:rFonts w:ascii="IBM Plex Serif Light" w:hAnsi="IBM Plex Serif Light"/>
          <w:sz w:val="20"/>
          <w:szCs w:val="20"/>
        </w:rPr>
      </w:pPr>
      <w:r w:rsidRPr="00F80DA9">
        <w:rPr>
          <w:rFonts w:ascii="IBM Plex Serif Light" w:hAnsi="IBM Plex Serif Light"/>
          <w:sz w:val="20"/>
          <w:szCs w:val="20"/>
        </w:rPr>
        <w:t xml:space="preserve">E-mail: </w:t>
      </w:r>
      <w:hyperlink r:id="rId10" w:history="1">
        <w:r w:rsidR="009176A9" w:rsidRPr="00F80DA9">
          <w:rPr>
            <w:rStyle w:val="Hiperhivatkozs"/>
            <w:rFonts w:ascii="IBM Plex Serif Light" w:hAnsi="IBM Plex Serif Light"/>
            <w:sz w:val="20"/>
            <w:szCs w:val="20"/>
          </w:rPr>
          <w:t>adatvedelem@uni-pannon.hu</w:t>
        </w:r>
      </w:hyperlink>
    </w:p>
    <w:p w14:paraId="74641CC3" w14:textId="7CE37909" w:rsidR="009176A9" w:rsidRPr="00F80DA9" w:rsidRDefault="009176A9" w:rsidP="009176A9">
      <w:pPr>
        <w:spacing w:after="0"/>
        <w:jc w:val="both"/>
        <w:rPr>
          <w:rFonts w:ascii="IBM Plex Serif Light" w:hAnsi="IBM Plex Serif Light"/>
          <w:sz w:val="20"/>
          <w:szCs w:val="20"/>
        </w:rPr>
      </w:pPr>
    </w:p>
    <w:p w14:paraId="1525FF7E" w14:textId="77777777" w:rsidR="00147A09" w:rsidRPr="00F80DA9" w:rsidRDefault="00147A09" w:rsidP="00147A09">
      <w:pPr>
        <w:jc w:val="both"/>
        <w:rPr>
          <w:rFonts w:ascii="IBM Plex Serif Light" w:hAnsi="IBM Plex Serif Light"/>
          <w:b/>
          <w:sz w:val="20"/>
          <w:szCs w:val="20"/>
        </w:rPr>
      </w:pPr>
      <w:r w:rsidRPr="00F80DA9">
        <w:rPr>
          <w:rFonts w:ascii="IBM Plex Serif Light" w:hAnsi="IBM Plex Serif Light"/>
          <w:b/>
          <w:sz w:val="20"/>
          <w:szCs w:val="20"/>
        </w:rPr>
        <w:t>2. AZ ADATKEZELÉS ALAPJÁUL SZOLGÁLÓ JOGSZABÁLYOK, ALAPELVEK, ALAPFOGALMAK</w:t>
      </w:r>
    </w:p>
    <w:p w14:paraId="6DC7322D" w14:textId="77777777" w:rsidR="00147A09" w:rsidRPr="00F80DA9" w:rsidRDefault="00147A09" w:rsidP="00147A09">
      <w:pPr>
        <w:jc w:val="both"/>
        <w:rPr>
          <w:rFonts w:ascii="IBM Plex Serif Light" w:hAnsi="IBM Plex Serif Light"/>
          <w:b/>
          <w:sz w:val="20"/>
          <w:szCs w:val="20"/>
        </w:rPr>
      </w:pPr>
      <w:r w:rsidRPr="00F80DA9">
        <w:rPr>
          <w:rFonts w:ascii="IBM Plex Serif Light" w:hAnsi="IBM Plex Serif Light"/>
          <w:b/>
          <w:sz w:val="20"/>
          <w:szCs w:val="20"/>
        </w:rPr>
        <w:t>2.1. Jogszabályok</w:t>
      </w:r>
    </w:p>
    <w:p w14:paraId="3665EE0D" w14:textId="71437C1F" w:rsidR="00266395" w:rsidRPr="00F80DA9" w:rsidRDefault="00266395" w:rsidP="00266395">
      <w:pPr>
        <w:jc w:val="both"/>
        <w:rPr>
          <w:rFonts w:ascii="IBM Plex Serif Light" w:hAnsi="IBM Plex Serif Light"/>
          <w:sz w:val="20"/>
          <w:szCs w:val="20"/>
        </w:rPr>
      </w:pPr>
      <w:r w:rsidRPr="00F80DA9">
        <w:rPr>
          <w:rFonts w:ascii="IBM Plex Serif Light" w:hAnsi="IBM Plex Serif Light"/>
          <w:sz w:val="20"/>
          <w:szCs w:val="20"/>
        </w:rPr>
        <w:t xml:space="preserve">• az információs önrendelkezési jogról és az információszabadságról szóló 2011. évi CXII. törvény (továbbiakban: </w:t>
      </w:r>
      <w:proofErr w:type="spellStart"/>
      <w:r w:rsidRPr="00F80DA9">
        <w:rPr>
          <w:rFonts w:ascii="IBM Plex Serif Light" w:hAnsi="IBM Plex Serif Light"/>
          <w:sz w:val="20"/>
          <w:szCs w:val="20"/>
        </w:rPr>
        <w:t>Infotv</w:t>
      </w:r>
      <w:proofErr w:type="spellEnd"/>
      <w:r w:rsidRPr="00F80DA9">
        <w:rPr>
          <w:rFonts w:ascii="IBM Plex Serif Light" w:hAnsi="IBM Plex Serif Light"/>
          <w:sz w:val="20"/>
          <w:szCs w:val="20"/>
        </w:rPr>
        <w:t>.)</w:t>
      </w:r>
    </w:p>
    <w:p w14:paraId="6F9260ED" w14:textId="20C17C03" w:rsidR="00266395" w:rsidRPr="00F80DA9" w:rsidRDefault="00266395" w:rsidP="00266395">
      <w:pPr>
        <w:jc w:val="both"/>
        <w:rPr>
          <w:rFonts w:ascii="IBM Plex Serif Light" w:hAnsi="IBM Plex Serif Light"/>
          <w:sz w:val="20"/>
          <w:szCs w:val="20"/>
        </w:rPr>
      </w:pPr>
      <w:r w:rsidRPr="00F80DA9">
        <w:rPr>
          <w:rFonts w:ascii="IBM Plex Serif Light" w:hAnsi="IBM Plex Serif Light"/>
          <w:sz w:val="20"/>
          <w:szCs w:val="20"/>
        </w:rPr>
        <w:t xml:space="preserve">• Az Európai Parlament és a Tanács (EU) 2016/679 Rendelete (2016. április 27.) a természetes személyeknek a személyes adatok kezelése tekintetében történő védelméről és az ilyen adatok </w:t>
      </w:r>
      <w:r w:rsidRPr="00F80DA9">
        <w:rPr>
          <w:rFonts w:ascii="IBM Plex Serif Light" w:hAnsi="IBM Plex Serif Light"/>
          <w:sz w:val="20"/>
          <w:szCs w:val="20"/>
        </w:rPr>
        <w:lastRenderedPageBreak/>
        <w:t>szabad áramlásáról, valamint a 95/46/EK rendelet hatályon kívül helyezéséről (általános adatvédelmi rendelet - GDPR)</w:t>
      </w:r>
    </w:p>
    <w:p w14:paraId="5D9D546A" w14:textId="54A4A22D" w:rsidR="00266395" w:rsidRPr="00F80DA9" w:rsidRDefault="00266395" w:rsidP="001616DC">
      <w:pPr>
        <w:jc w:val="both"/>
        <w:rPr>
          <w:rFonts w:ascii="IBM Plex Serif Light" w:hAnsi="IBM Plex Serif Light"/>
          <w:sz w:val="20"/>
          <w:szCs w:val="20"/>
        </w:rPr>
      </w:pPr>
      <w:r w:rsidRPr="00F80DA9">
        <w:rPr>
          <w:rFonts w:ascii="IBM Plex Serif Light" w:hAnsi="IBM Plex Serif Light"/>
          <w:sz w:val="20"/>
          <w:szCs w:val="20"/>
        </w:rPr>
        <w:t xml:space="preserve">• </w:t>
      </w:r>
      <w:r w:rsidR="001616DC" w:rsidRPr="00F80DA9">
        <w:rPr>
          <w:rFonts w:ascii="IBM Plex Serif Light" w:hAnsi="IBM Plex Serif Light"/>
          <w:sz w:val="20"/>
          <w:szCs w:val="20"/>
        </w:rPr>
        <w:t>a nemzeti felsőoktatásról szóló 2011. évi CCIV. törvény</w:t>
      </w:r>
    </w:p>
    <w:p w14:paraId="1B275829" w14:textId="2847A68C" w:rsidR="00266395" w:rsidRPr="00F80DA9" w:rsidRDefault="00266395" w:rsidP="00266395">
      <w:pPr>
        <w:jc w:val="both"/>
        <w:rPr>
          <w:rFonts w:ascii="IBM Plex Serif Light" w:hAnsi="IBM Plex Serif Light"/>
          <w:sz w:val="20"/>
          <w:szCs w:val="20"/>
        </w:rPr>
      </w:pPr>
      <w:r w:rsidRPr="00F80DA9">
        <w:rPr>
          <w:rFonts w:ascii="IBM Plex Serif Light" w:hAnsi="IBM Plex Serif Light"/>
          <w:sz w:val="20"/>
          <w:szCs w:val="20"/>
        </w:rPr>
        <w:t xml:space="preserve">• </w:t>
      </w:r>
      <w:r w:rsidR="001616DC" w:rsidRPr="00F80DA9">
        <w:rPr>
          <w:rFonts w:ascii="IBM Plex Serif Light" w:hAnsi="IBM Plex Serif Light"/>
          <w:sz w:val="20"/>
          <w:szCs w:val="20"/>
        </w:rPr>
        <w:t>a felsőoktatási szakképzésről és a felsőoktatási képzéshez kapcsolódó szakmai gyakorlat egyes kérdéseiről szóló 230/2012. (VIII. 28.) Korm. rendelet</w:t>
      </w:r>
    </w:p>
    <w:p w14:paraId="64FD3FF3" w14:textId="77777777" w:rsidR="00147A09" w:rsidRPr="00F80DA9" w:rsidRDefault="00147A09" w:rsidP="00147A09">
      <w:pPr>
        <w:jc w:val="both"/>
        <w:rPr>
          <w:rFonts w:ascii="IBM Plex Serif Light" w:hAnsi="IBM Plex Serif Light"/>
          <w:b/>
          <w:sz w:val="20"/>
          <w:szCs w:val="20"/>
        </w:rPr>
      </w:pPr>
      <w:r w:rsidRPr="00F80DA9">
        <w:rPr>
          <w:rFonts w:ascii="IBM Plex Serif Light" w:hAnsi="IBM Plex Serif Light"/>
          <w:b/>
          <w:sz w:val="20"/>
          <w:szCs w:val="20"/>
        </w:rPr>
        <w:t>2.2. Az adatkezelés elvei</w:t>
      </w:r>
    </w:p>
    <w:p w14:paraId="628B2D1C"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A személyes adatok kezelését jogszerű és átlátható módon kell végezni, biztosítva a természetes személyeknek a rájuk vonatkozó személyes adatok kezelésének tisztességességét („jogszerűség, tisztességes eljárás és átláthatóság”).</w:t>
      </w:r>
    </w:p>
    <w:p w14:paraId="104E713A"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Személyes adat kizárólag meghatározott törvényes célból, jog gyakorlása és kötelezettség teljesítése érdekében kezelhető. Az adatkezelésnek minden szakaszában meg kell felelnie az adatkezelés céljának, az adatok felvételének és kezelésének tisztességesnek és törvényesnek kell lennie („célhoz kötöttség”).</w:t>
      </w:r>
    </w:p>
    <w:p w14:paraId="2C5A80AF"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Csak olyan személyes adat kezelhető, amely az adatkezelés céljának megvalósulásához elengedhetetlen, a cél elérésére alkalmas. A személyes adat csak a cél megvalósulásához szükséges mértékben és ideig kezelhető („adattakarékosság elve” és „korlátozott tárolhatóság”).</w:t>
      </w:r>
    </w:p>
    <w:p w14:paraId="27077F69"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Az Egyetemnek biztosítania kell, hogy a személyes adatok pontosak és naprakészek legyenek, szem előtt tartva, hogy a pontatlan személyes adatokat helyesbítsék („pontosság”).</w:t>
      </w:r>
    </w:p>
    <w:p w14:paraId="1D421C4C" w14:textId="06A4A96B"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A személyes adatok kezelését az Egyetemnek oly módon kell végeznie, hogy megfelelő technikai vagy szervezési intézkedések alkalmazásával biztosítva legyen a személyes adatok megfelelő biztonsága, ideértve az adatok jogosulatlan vagy jogellenes kezelésével, véletlen elvesztésével, megsemmisítésével vagy károsodásával szembeni védelmet is („rendelkezésre állás, integritás és bizalmas jelleg”).</w:t>
      </w:r>
    </w:p>
    <w:p w14:paraId="0C444689" w14:textId="77777777" w:rsidR="00147A09" w:rsidRPr="00F80DA9" w:rsidRDefault="00147A09" w:rsidP="00147A09">
      <w:pPr>
        <w:jc w:val="both"/>
        <w:rPr>
          <w:rFonts w:ascii="IBM Plex Serif Light" w:hAnsi="IBM Plex Serif Light"/>
          <w:b/>
          <w:sz w:val="20"/>
          <w:szCs w:val="20"/>
        </w:rPr>
      </w:pPr>
      <w:r w:rsidRPr="00F80DA9">
        <w:rPr>
          <w:rFonts w:ascii="IBM Plex Serif Light" w:hAnsi="IBM Plex Serif Light"/>
          <w:b/>
          <w:sz w:val="20"/>
          <w:szCs w:val="20"/>
        </w:rPr>
        <w:t>2.3. Alapfogalmak</w:t>
      </w:r>
    </w:p>
    <w:p w14:paraId="3252AEB7"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Személyes adat: azonosított vagy azonosítható természetes személyre („érintett”)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p>
    <w:p w14:paraId="29057E1F"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Különleges adat:</w:t>
      </w:r>
    </w:p>
    <w:p w14:paraId="52C4245B"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a) a faji eredetre, a nemzetiséghez tartozásra, a politikai véleményre vagy pártállásra, a vallásos vagy más világnézeti meggyőződésre, az érdekképviseleti szervezeti tagságra, a szexuális életre vonatkozó személyes adat;</w:t>
      </w:r>
    </w:p>
    <w:p w14:paraId="49B3A0A2"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b) az egészségi állapotra, a kóros szenvedélyre vonatkozó személyes adat, valamint a bűnügyi személyes adat.</w:t>
      </w:r>
    </w:p>
    <w:p w14:paraId="0B263E12"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lastRenderedPageBreak/>
        <w:t>Az érintett hozzájárulása: az érintett akaratának önkéntes, konkrét és megfelelő tájékoztatáson alapuló és egyértelmű kinyilvánítása, amellyel az érintett nyilatkozat vagy a megerősítést félreérthetetlenül kifejező cselekedet útján jelzi, hogy beleegyezését adja az őt érintő személyes adatok kezeléséhez.</w:t>
      </w:r>
    </w:p>
    <w:p w14:paraId="5527FC80"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Tájékoztatás: az adatkezelő indokolatlan késedelem nélkül, de mindenféleképpen a kérelem beérkezésétől számított egy hónapon belül tájékoztatja az érintettet arra vonatkozóan, hogy személyes adatainak kezelése folyamatban van-e, és ha ilyen adatkezelés folyamatban van, jogosult arra, hogy a személyes adatokhoz és a következő információkhoz hozzáférést kapjon:</w:t>
      </w:r>
    </w:p>
    <w:p w14:paraId="7A0E8AAC"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 az adatkezelés céljai;</w:t>
      </w:r>
    </w:p>
    <w:p w14:paraId="1AEACFF7"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 az érintett személyes adatok kategóriái;</w:t>
      </w:r>
    </w:p>
    <w:p w14:paraId="3D38E45D"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 azon címzettek vagy címzettek kategóriái, akikkel, illetve amelyekkel a személyes adatokat közölték vagy közölni fogják, ideértve különösen a harmadik országbeli címzetteket, illetve a nemzetközi szervezeteket;</w:t>
      </w:r>
    </w:p>
    <w:p w14:paraId="4A9D8F03"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 adott esetben a személyes adatok tárolásának tervezett időtartama, vagy ha ez nem lehetséges, ezen időtartam meghatározásának szempontjai.</w:t>
      </w:r>
    </w:p>
    <w:p w14:paraId="19844E05"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Helyesbítés: Az érintett jogosult arra, hogy kérésére az adatkezelő indokolatlan késedelem nélkül helyesbítse a rá vonatkozó pontatlan személyes adatokat.</w:t>
      </w:r>
    </w:p>
    <w:p w14:paraId="03B1C6D3"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Törlés: Az érintett jogosult arra, hogy kérésére az adatkezelő indokolatlan késedelem nélkül törölje a rá vonatkozó személyes adatokat, az adatkezelő pedig köteles arra, hogy az érintettre vonatkozó személyes adatokat indokolatlan késedelem nélkül törölje, ha</w:t>
      </w:r>
    </w:p>
    <w:p w14:paraId="5625382F"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 a személyes adatokra már nincs szükség abból a célból, amelyből azokat gyűjtötték vagy más módon kezelték;</w:t>
      </w:r>
    </w:p>
    <w:p w14:paraId="6CE9515E"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 az érintett visszavonja a hozzájárulását, és az adatkezelésnek nincs más jogalapja;</w:t>
      </w:r>
    </w:p>
    <w:p w14:paraId="4DE36B60"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 az érintett tiltakozik az adatkezelés ellen, és nincs elsőbbséget élvező jogszerű ok az adatkezelésre;</w:t>
      </w:r>
    </w:p>
    <w:p w14:paraId="289B0ED4"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 a személyes adatokat jogellenesen kezelték;</w:t>
      </w:r>
    </w:p>
    <w:p w14:paraId="5F94A365"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 a személyes adatokat az adatkezelőre alkalmazandó uniós vagy tagállami jogban előírt jogi kötelezettség teljesítéséhez törölni kell.</w:t>
      </w:r>
    </w:p>
    <w:p w14:paraId="644D455D"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Korlátozás: az érintett jogosult arra, hogy kérésére az adatkezelő korlátozza az adatkezelést - a tárolt személyes adatok megjelölése jövőbeli kezelésük korlátozása céljából.</w:t>
      </w:r>
    </w:p>
    <w:p w14:paraId="036ADB4D"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Tiltakozás: az érintett nyilatkozata, amellyel személyes adatainak kezelését kifogásolja, és az adatkezelés megszüntetését, illetve a kezelt adatok törlését kéri.</w:t>
      </w:r>
    </w:p>
    <w:p w14:paraId="356BDCA2"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Érintett: bármely meghatározott, személyes adat alapján azonosított vagy – közvetlenül, vagy közvetve – azonosítható természetes személy.</w:t>
      </w:r>
    </w:p>
    <w:p w14:paraId="05FC0D85"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lastRenderedPageBreak/>
        <w:t>Adatkezelő: az a természetes vagy jogi személy, közhatalmi szerv, ügynökség vagy bármely egyéb szerv, amely a személyes adatok kezelésének céljait és eszközeit önállóan vagy másokkal együtt meghatározza; ha az adatkezelés céljait és eszközeit az uniós vagy a tagállami jog határozza meg, az adatkezelőt vagy az adatkezelő kijelölésére vonatkozó különös szempontokat az uniós vagy a tagállami jog is meghatározhatja.</w:t>
      </w:r>
    </w:p>
    <w:p w14:paraId="319F528D" w14:textId="04E65043"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 xml:space="preserve">Adatfeldolgozó: az a természetes vagy jogi személy, illetve jogi személyiséggel nem rendelkező szervezet, aki vagy amely az adatkezelővel kötött szerződése alapján </w:t>
      </w:r>
      <w:r w:rsidR="00FE4135" w:rsidRPr="00F80DA9">
        <w:rPr>
          <w:rFonts w:ascii="IBM Plex Serif Light" w:hAnsi="IBM Plex Serif Light"/>
          <w:sz w:val="20"/>
          <w:szCs w:val="20"/>
        </w:rPr>
        <w:t>–</w:t>
      </w:r>
      <w:r w:rsidRPr="00F80DA9">
        <w:rPr>
          <w:rFonts w:ascii="IBM Plex Serif Light" w:hAnsi="IBM Plex Serif Light"/>
          <w:sz w:val="20"/>
          <w:szCs w:val="20"/>
        </w:rPr>
        <w:t xml:space="preserve"> beleértve a jogszabály rendelkezése alapján történő szerződéskötést is </w:t>
      </w:r>
      <w:r w:rsidR="00FE4135" w:rsidRPr="00F80DA9">
        <w:rPr>
          <w:rFonts w:ascii="IBM Plex Serif Light" w:hAnsi="IBM Plex Serif Light"/>
          <w:sz w:val="20"/>
          <w:szCs w:val="20"/>
        </w:rPr>
        <w:t>–</w:t>
      </w:r>
      <w:r w:rsidRPr="00F80DA9">
        <w:rPr>
          <w:rFonts w:ascii="IBM Plex Serif Light" w:hAnsi="IBM Plex Serif Light"/>
          <w:sz w:val="20"/>
          <w:szCs w:val="20"/>
        </w:rPr>
        <w:t xml:space="preserve"> adatok feldolgozását végzi.</w:t>
      </w:r>
    </w:p>
    <w:p w14:paraId="482EBDA5"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Harmadik személy: olyan természetes vagy jogi személy, illetve jogi személyiséggel nem rendelkező szervezet, aki vagy amely nem azonos az érintettel, az adatkezelővel vagy az adatfeldolgozóval.</w:t>
      </w:r>
    </w:p>
    <w:p w14:paraId="442E354A"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Adatkezelés: az alkalmazott eljárástól függetlenül az adatokon végzett bármely művelet vagy a műveletek összessége, így különösen gyűjtése, felvétele, rögzítése, rendszerezése, tárolása, megváltoztatása, felhasználása, lekérdezése, továbbítása, nyilvánosságra hozatala, összehangolása vagy összekapcsolása, zárolása, törlése és megsemmisítése, valamint az adatok további felhasználásának megakadályozása, fénykép-, hang- vagy képfelvétel készítése, valamint a személy azonosítására alkalmas fizikai jellemzők (pl. ujj- vagy tenyérnyomat, DNS-minta, íriszkép) rögzítése.</w:t>
      </w:r>
    </w:p>
    <w:p w14:paraId="5ED4428B" w14:textId="12A1C0A2" w:rsidR="00FE4135"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Adattovábbítás: ha az adatot meghatározott harmadik személy számára hozzáférhetővé teszik</w:t>
      </w:r>
      <w:r w:rsidR="00FE4135" w:rsidRPr="00F80DA9">
        <w:rPr>
          <w:rFonts w:ascii="IBM Plex Serif Light" w:hAnsi="IBM Plex Serif Light"/>
          <w:sz w:val="20"/>
          <w:szCs w:val="20"/>
        </w:rPr>
        <w:t>.</w:t>
      </w:r>
    </w:p>
    <w:p w14:paraId="3BBF2343" w14:textId="45F839F5"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Nyilvánosságra hozatal: ha az adatot bárki számára hozzáférhetővé teszik.</w:t>
      </w:r>
    </w:p>
    <w:p w14:paraId="2EB890D7"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Adattörlés: az adatok felismerhetetlenné tétele oly módon, hogy a helyreállításuk többé nem lehetséges.</w:t>
      </w:r>
    </w:p>
    <w:p w14:paraId="2A20622C" w14:textId="77777777" w:rsidR="00FE4135"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Adatmegsemmisítés: az adatokat tartalmazó adathordozó teljes fizikai megsemmisítése.</w:t>
      </w:r>
    </w:p>
    <w:p w14:paraId="7999573A" w14:textId="6267B35B"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Adatfeldolgozás: az adatkezelési műveletekhez kapcsolódó technikai feladatok elvégzése, függetlenül a műveletek végrehajtásához alkalmazott módszertől és eszköztől, valamint az alkalmazás helyétől, feltéve, hogy a technikai feladatot az adatokon végzik.</w:t>
      </w:r>
    </w:p>
    <w:p w14:paraId="0AB44515" w14:textId="3F8338BC"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Álnevesítés: a személyes adatok olyan módon történő kezelése, amelynek következtében további információk felhasználása nélkül többé már nem állapítható meg, hogy a személyes adat mely konkrét természetes személyre vonatkozik, feltéve, hogy az ilyen további információt külön tárolják, és technikai és szervezési intézkedések megtételével biztosított, hogy azonosított vagy azonosítható természetes személyekhez ezt a személyes adatot nem lehet kapcsolni.</w:t>
      </w:r>
    </w:p>
    <w:p w14:paraId="7948F2B5" w14:textId="1A04FE8D" w:rsidR="00B44098" w:rsidRPr="00F80DA9" w:rsidRDefault="00147A09" w:rsidP="00147A09">
      <w:pPr>
        <w:jc w:val="both"/>
        <w:rPr>
          <w:rFonts w:ascii="IBM Plex Serif Light" w:hAnsi="IBM Plex Serif Light"/>
          <w:b/>
          <w:sz w:val="20"/>
          <w:szCs w:val="20"/>
        </w:rPr>
      </w:pPr>
      <w:r w:rsidRPr="00F80DA9">
        <w:rPr>
          <w:rFonts w:ascii="IBM Plex Serif Light" w:hAnsi="IBM Plex Serif Light"/>
          <w:b/>
          <w:sz w:val="20"/>
          <w:szCs w:val="20"/>
        </w:rPr>
        <w:t>3. A KEZELT SZEMÉLYES ADATOK KATEGÓRIÁI</w:t>
      </w:r>
    </w:p>
    <w:p w14:paraId="234B2436" w14:textId="5614F18A" w:rsidR="00266395" w:rsidRPr="00F80DA9" w:rsidRDefault="00163A5A" w:rsidP="002420BE">
      <w:pPr>
        <w:jc w:val="both"/>
        <w:rPr>
          <w:rFonts w:ascii="IBM Plex Serif Light" w:hAnsi="IBM Plex Serif Light"/>
          <w:b/>
          <w:sz w:val="20"/>
          <w:szCs w:val="20"/>
        </w:rPr>
      </w:pPr>
      <w:bookmarkStart w:id="0" w:name="_Hlk152682240"/>
      <w:r w:rsidRPr="00F80DA9">
        <w:rPr>
          <w:rFonts w:ascii="IBM Plex Serif Light" w:hAnsi="IBM Plex Serif Light"/>
          <w:b/>
          <w:sz w:val="20"/>
          <w:szCs w:val="20"/>
        </w:rPr>
        <w:t xml:space="preserve">3.1. </w:t>
      </w:r>
      <w:bookmarkStart w:id="1" w:name="_Hlk159246149"/>
      <w:r w:rsidR="002420BE" w:rsidRPr="00F80DA9">
        <w:rPr>
          <w:rFonts w:ascii="IBM Plex Serif Light" w:hAnsi="IBM Plex Serif Light"/>
          <w:b/>
          <w:sz w:val="20"/>
          <w:szCs w:val="20"/>
        </w:rPr>
        <w:t>DUÁLIS KÉPZÉSRE TÖRTÉN</w:t>
      </w:r>
      <w:bookmarkEnd w:id="1"/>
      <w:r w:rsidR="002420BE" w:rsidRPr="00F80DA9">
        <w:rPr>
          <w:rFonts w:ascii="IBM Plex Serif Light" w:hAnsi="IBM Plex Serif Light"/>
          <w:b/>
          <w:sz w:val="20"/>
          <w:szCs w:val="20"/>
        </w:rPr>
        <w:t>Ő REGISZTRÁCIÓ</w:t>
      </w:r>
    </w:p>
    <w:p w14:paraId="3F8CDAE2" w14:textId="59EA6D64" w:rsidR="00E1031D" w:rsidRDefault="00163A5A" w:rsidP="00266395">
      <w:pPr>
        <w:jc w:val="both"/>
        <w:rPr>
          <w:rFonts w:ascii="IBM Plex Serif Light" w:hAnsi="IBM Plex Serif Light"/>
          <w:b/>
          <w:sz w:val="20"/>
          <w:szCs w:val="20"/>
        </w:rPr>
      </w:pPr>
      <w:r w:rsidRPr="00F80DA9">
        <w:rPr>
          <w:rFonts w:ascii="IBM Plex Serif Light" w:hAnsi="IBM Plex Serif Light"/>
          <w:b/>
          <w:sz w:val="20"/>
          <w:szCs w:val="20"/>
        </w:rPr>
        <w:t xml:space="preserve">3.1.1 ONLINE </w:t>
      </w:r>
      <w:r w:rsidR="000F3F9A" w:rsidRPr="00F80DA9">
        <w:rPr>
          <w:rFonts w:ascii="IBM Plex Serif Light" w:hAnsi="IBM Plex Serif Light"/>
          <w:b/>
          <w:sz w:val="20"/>
          <w:szCs w:val="20"/>
        </w:rPr>
        <w:t>REGISZTRÁCIÓ</w:t>
      </w:r>
      <w:r w:rsidRPr="00F80DA9">
        <w:rPr>
          <w:rFonts w:ascii="IBM Plex Serif Light" w:hAnsi="IBM Plex Serif Light"/>
          <w:b/>
          <w:sz w:val="20"/>
          <w:szCs w:val="20"/>
        </w:rPr>
        <w:t xml:space="preserve"> [(</w:t>
      </w:r>
      <w:hyperlink r:id="rId11" w:history="1">
        <w:r w:rsidR="00F80DA9" w:rsidRPr="00DB1CE5">
          <w:rPr>
            <w:rStyle w:val="Hiperhivatkozs"/>
            <w:rFonts w:ascii="IBM Plex Serif Light" w:hAnsi="IBM Plex Serif Light"/>
            <w:b/>
            <w:sz w:val="20"/>
            <w:szCs w:val="20"/>
          </w:rPr>
          <w:t>https://dualis.uni-pannon.hu/registration</w:t>
        </w:r>
      </w:hyperlink>
      <w:r w:rsidRPr="00F80DA9">
        <w:rPr>
          <w:rFonts w:ascii="IBM Plex Serif Light" w:hAnsi="IBM Plex Serif Light"/>
          <w:b/>
          <w:sz w:val="20"/>
          <w:szCs w:val="20"/>
        </w:rPr>
        <w:t>)]</w:t>
      </w:r>
    </w:p>
    <w:p w14:paraId="73CE6F5A" w14:textId="1173717E" w:rsidR="00F80DA9" w:rsidRDefault="00F80DA9" w:rsidP="00266395">
      <w:pPr>
        <w:jc w:val="both"/>
        <w:rPr>
          <w:rFonts w:ascii="IBM Plex Serif Light" w:hAnsi="IBM Plex Serif Light"/>
          <w:b/>
          <w:sz w:val="20"/>
          <w:szCs w:val="20"/>
        </w:rPr>
      </w:pPr>
    </w:p>
    <w:p w14:paraId="14D5B249" w14:textId="77777777" w:rsidR="00F80DA9" w:rsidRPr="00F80DA9" w:rsidRDefault="00F80DA9" w:rsidP="00266395">
      <w:pPr>
        <w:jc w:val="both"/>
        <w:rPr>
          <w:rFonts w:ascii="IBM Plex Serif Light" w:hAnsi="IBM Plex Serif Light"/>
          <w:b/>
          <w:sz w:val="20"/>
          <w:szCs w:val="20"/>
        </w:rPr>
      </w:pPr>
    </w:p>
    <w:p w14:paraId="21F7B6A3" w14:textId="0F3BCBC1" w:rsidR="00773750" w:rsidRPr="00F80DA9" w:rsidRDefault="00266395" w:rsidP="00266395">
      <w:pPr>
        <w:jc w:val="both"/>
        <w:rPr>
          <w:rFonts w:ascii="IBM Plex Serif Light" w:hAnsi="IBM Plex Serif Light"/>
          <w:b/>
          <w:sz w:val="20"/>
          <w:szCs w:val="20"/>
        </w:rPr>
      </w:pPr>
      <w:bookmarkStart w:id="2" w:name="_Hlk159246459"/>
      <w:r w:rsidRPr="00F80DA9">
        <w:rPr>
          <w:rFonts w:ascii="IBM Plex Serif Light" w:hAnsi="IBM Plex Serif Light"/>
          <w:b/>
          <w:sz w:val="20"/>
          <w:szCs w:val="20"/>
        </w:rPr>
        <w:lastRenderedPageBreak/>
        <w:t>3.1.1.1 A kezelt adatok köre és az adatkezelés célja</w:t>
      </w:r>
    </w:p>
    <w:tbl>
      <w:tblPr>
        <w:tblStyle w:val="Rcsostblzat"/>
        <w:tblW w:w="9072" w:type="dxa"/>
        <w:tblInd w:w="-5" w:type="dxa"/>
        <w:tblLayout w:type="fixed"/>
        <w:tblLook w:val="04A0" w:firstRow="1" w:lastRow="0" w:firstColumn="1" w:lastColumn="0" w:noHBand="0" w:noVBand="1"/>
      </w:tblPr>
      <w:tblGrid>
        <w:gridCol w:w="2410"/>
        <w:gridCol w:w="1559"/>
        <w:gridCol w:w="2268"/>
        <w:gridCol w:w="2835"/>
      </w:tblGrid>
      <w:tr w:rsidR="00575D27" w:rsidRPr="00F80DA9" w14:paraId="3555BD62" w14:textId="77777777" w:rsidTr="00F80DA9">
        <w:trPr>
          <w:trHeight w:val="259"/>
        </w:trPr>
        <w:tc>
          <w:tcPr>
            <w:tcW w:w="2410" w:type="dxa"/>
          </w:tcPr>
          <w:p w14:paraId="76B7F72B" w14:textId="52FF261B" w:rsidR="00575D27" w:rsidRPr="00F80DA9" w:rsidRDefault="00575D27" w:rsidP="00773750">
            <w:pPr>
              <w:jc w:val="center"/>
              <w:rPr>
                <w:rFonts w:ascii="IBM Plex Serif Light" w:hAnsi="IBM Plex Serif Light"/>
                <w:b/>
                <w:sz w:val="18"/>
                <w:szCs w:val="18"/>
              </w:rPr>
            </w:pPr>
            <w:bookmarkStart w:id="3" w:name="_Hlk134000957"/>
            <w:r w:rsidRPr="00F80DA9">
              <w:rPr>
                <w:rFonts w:ascii="IBM Plex Serif Light" w:hAnsi="IBM Plex Serif Light"/>
                <w:b/>
                <w:sz w:val="18"/>
                <w:szCs w:val="18"/>
              </w:rPr>
              <w:t>A</w:t>
            </w:r>
          </w:p>
        </w:tc>
        <w:tc>
          <w:tcPr>
            <w:tcW w:w="1559" w:type="dxa"/>
          </w:tcPr>
          <w:p w14:paraId="0A9227F5" w14:textId="556D5BB1" w:rsidR="00575D27" w:rsidRPr="00F80DA9" w:rsidRDefault="00575D27" w:rsidP="00773750">
            <w:pPr>
              <w:jc w:val="center"/>
              <w:rPr>
                <w:rFonts w:ascii="IBM Plex Serif Light" w:hAnsi="IBM Plex Serif Light"/>
                <w:b/>
                <w:sz w:val="18"/>
                <w:szCs w:val="18"/>
              </w:rPr>
            </w:pPr>
            <w:r w:rsidRPr="00F80DA9">
              <w:rPr>
                <w:rFonts w:ascii="IBM Plex Serif Light" w:hAnsi="IBM Plex Serif Light"/>
                <w:b/>
                <w:sz w:val="18"/>
                <w:szCs w:val="18"/>
              </w:rPr>
              <w:t>B</w:t>
            </w:r>
          </w:p>
        </w:tc>
        <w:tc>
          <w:tcPr>
            <w:tcW w:w="2268" w:type="dxa"/>
          </w:tcPr>
          <w:p w14:paraId="241394E2" w14:textId="0612D997" w:rsidR="00575D27" w:rsidRPr="00F80DA9" w:rsidRDefault="00575D27" w:rsidP="00773750">
            <w:pPr>
              <w:jc w:val="center"/>
              <w:rPr>
                <w:rFonts w:ascii="IBM Plex Serif Light" w:hAnsi="IBM Plex Serif Light"/>
                <w:b/>
                <w:sz w:val="18"/>
                <w:szCs w:val="18"/>
              </w:rPr>
            </w:pPr>
            <w:r w:rsidRPr="00F80DA9">
              <w:rPr>
                <w:rFonts w:ascii="IBM Plex Serif Light" w:hAnsi="IBM Plex Serif Light"/>
                <w:b/>
                <w:sz w:val="18"/>
                <w:szCs w:val="18"/>
              </w:rPr>
              <w:t>C</w:t>
            </w:r>
          </w:p>
        </w:tc>
        <w:tc>
          <w:tcPr>
            <w:tcW w:w="2835" w:type="dxa"/>
          </w:tcPr>
          <w:p w14:paraId="1E436264" w14:textId="48E1B0A6" w:rsidR="00575D27" w:rsidRPr="00F80DA9" w:rsidRDefault="00575D27" w:rsidP="00773750">
            <w:pPr>
              <w:jc w:val="center"/>
              <w:rPr>
                <w:rFonts w:ascii="IBM Plex Serif Light" w:hAnsi="IBM Plex Serif Light"/>
                <w:b/>
                <w:sz w:val="18"/>
                <w:szCs w:val="18"/>
              </w:rPr>
            </w:pPr>
            <w:r w:rsidRPr="00F80DA9">
              <w:rPr>
                <w:rFonts w:ascii="IBM Plex Serif Light" w:hAnsi="IBM Plex Serif Light"/>
                <w:b/>
                <w:sz w:val="18"/>
                <w:szCs w:val="18"/>
              </w:rPr>
              <w:t>D</w:t>
            </w:r>
          </w:p>
        </w:tc>
      </w:tr>
      <w:tr w:rsidR="00575D27" w:rsidRPr="00F80DA9" w14:paraId="33FF731C" w14:textId="77777777" w:rsidTr="00F80DA9">
        <w:trPr>
          <w:trHeight w:val="405"/>
        </w:trPr>
        <w:tc>
          <w:tcPr>
            <w:tcW w:w="2410" w:type="dxa"/>
          </w:tcPr>
          <w:p w14:paraId="36AB94A0" w14:textId="77777777" w:rsidR="00575D27" w:rsidRPr="00F80DA9" w:rsidRDefault="00575D27" w:rsidP="00773750">
            <w:pPr>
              <w:jc w:val="center"/>
              <w:rPr>
                <w:rFonts w:ascii="IBM Plex Serif Light" w:hAnsi="IBM Plex Serif Light"/>
                <w:b/>
                <w:sz w:val="18"/>
                <w:szCs w:val="18"/>
              </w:rPr>
            </w:pPr>
            <w:r w:rsidRPr="00F80DA9">
              <w:rPr>
                <w:rFonts w:ascii="IBM Plex Serif Light" w:hAnsi="IBM Plex Serif Light"/>
                <w:b/>
                <w:sz w:val="18"/>
                <w:szCs w:val="18"/>
              </w:rPr>
              <w:t>Adat kategória</w:t>
            </w:r>
          </w:p>
        </w:tc>
        <w:tc>
          <w:tcPr>
            <w:tcW w:w="1559" w:type="dxa"/>
          </w:tcPr>
          <w:p w14:paraId="6F719005" w14:textId="77777777" w:rsidR="00575D27" w:rsidRPr="00F80DA9" w:rsidRDefault="00575D27" w:rsidP="00773750">
            <w:pPr>
              <w:jc w:val="center"/>
              <w:rPr>
                <w:rFonts w:ascii="IBM Plex Serif Light" w:hAnsi="IBM Plex Serif Light"/>
                <w:b/>
                <w:sz w:val="18"/>
                <w:szCs w:val="18"/>
              </w:rPr>
            </w:pPr>
            <w:r w:rsidRPr="00F80DA9">
              <w:rPr>
                <w:rFonts w:ascii="IBM Plex Serif Light" w:hAnsi="IBM Plex Serif Light"/>
                <w:b/>
                <w:sz w:val="18"/>
                <w:szCs w:val="18"/>
              </w:rPr>
              <w:t>Adat forrása</w:t>
            </w:r>
          </w:p>
        </w:tc>
        <w:tc>
          <w:tcPr>
            <w:tcW w:w="2268" w:type="dxa"/>
          </w:tcPr>
          <w:p w14:paraId="72AEFE1C" w14:textId="77777777" w:rsidR="00575D27" w:rsidRPr="00F80DA9" w:rsidRDefault="00575D27" w:rsidP="00773750">
            <w:pPr>
              <w:jc w:val="center"/>
              <w:rPr>
                <w:rFonts w:ascii="IBM Plex Serif Light" w:hAnsi="IBM Plex Serif Light"/>
                <w:b/>
                <w:sz w:val="18"/>
                <w:szCs w:val="18"/>
              </w:rPr>
            </w:pPr>
            <w:r w:rsidRPr="00F80DA9">
              <w:rPr>
                <w:rFonts w:ascii="IBM Plex Serif Light" w:hAnsi="IBM Plex Serif Light"/>
                <w:b/>
                <w:sz w:val="18"/>
                <w:szCs w:val="18"/>
              </w:rPr>
              <w:t>Adatkezelés célja</w:t>
            </w:r>
          </w:p>
        </w:tc>
        <w:tc>
          <w:tcPr>
            <w:tcW w:w="2835" w:type="dxa"/>
          </w:tcPr>
          <w:p w14:paraId="3E576066" w14:textId="77777777" w:rsidR="00575D27" w:rsidRPr="00F80DA9" w:rsidRDefault="00575D27" w:rsidP="00773750">
            <w:pPr>
              <w:jc w:val="center"/>
              <w:rPr>
                <w:rFonts w:ascii="IBM Plex Serif Light" w:hAnsi="IBM Plex Serif Light"/>
                <w:b/>
                <w:sz w:val="18"/>
                <w:szCs w:val="18"/>
              </w:rPr>
            </w:pPr>
            <w:r w:rsidRPr="00F80DA9">
              <w:rPr>
                <w:rFonts w:ascii="IBM Plex Serif Light" w:hAnsi="IBM Plex Serif Light"/>
                <w:b/>
                <w:sz w:val="18"/>
                <w:szCs w:val="18"/>
              </w:rPr>
              <w:t>Adatkezelés jogalapja</w:t>
            </w:r>
          </w:p>
        </w:tc>
      </w:tr>
      <w:tr w:rsidR="00575D27" w:rsidRPr="00F80DA9" w14:paraId="59322E68" w14:textId="77777777" w:rsidTr="00F80DA9">
        <w:trPr>
          <w:trHeight w:val="1956"/>
        </w:trPr>
        <w:tc>
          <w:tcPr>
            <w:tcW w:w="2410" w:type="dxa"/>
          </w:tcPr>
          <w:p w14:paraId="56D0A025" w14:textId="77777777" w:rsidR="00DF202D" w:rsidRPr="00F80DA9" w:rsidRDefault="00DF202D" w:rsidP="00DF202D">
            <w:pPr>
              <w:rPr>
                <w:rFonts w:ascii="IBM Plex Serif Light" w:hAnsi="IBM Plex Serif Light"/>
                <w:sz w:val="18"/>
                <w:szCs w:val="18"/>
              </w:rPr>
            </w:pPr>
            <w:r w:rsidRPr="00F80DA9">
              <w:rPr>
                <w:rFonts w:ascii="IBM Plex Serif Light" w:hAnsi="IBM Plex Serif Light"/>
                <w:sz w:val="18"/>
                <w:szCs w:val="18"/>
              </w:rPr>
              <w:t>Név</w:t>
            </w:r>
          </w:p>
          <w:p w14:paraId="1C9C9E4F" w14:textId="77777777" w:rsidR="00DF202D" w:rsidRPr="00F80DA9" w:rsidRDefault="00DF202D" w:rsidP="00DF202D">
            <w:pPr>
              <w:rPr>
                <w:rFonts w:ascii="IBM Plex Serif Light" w:hAnsi="IBM Plex Serif Light"/>
                <w:sz w:val="18"/>
                <w:szCs w:val="18"/>
              </w:rPr>
            </w:pPr>
            <w:r w:rsidRPr="00F80DA9">
              <w:rPr>
                <w:rFonts w:ascii="IBM Plex Serif Light" w:hAnsi="IBM Plex Serif Light"/>
                <w:sz w:val="18"/>
                <w:szCs w:val="18"/>
              </w:rPr>
              <w:t>Édesanyja neve</w:t>
            </w:r>
          </w:p>
          <w:p w14:paraId="3F7201A2" w14:textId="77777777" w:rsidR="00DF202D" w:rsidRPr="00F80DA9" w:rsidRDefault="00DF202D" w:rsidP="00DF202D">
            <w:pPr>
              <w:rPr>
                <w:rFonts w:ascii="IBM Plex Serif Light" w:hAnsi="IBM Plex Serif Light"/>
                <w:sz w:val="18"/>
                <w:szCs w:val="18"/>
              </w:rPr>
            </w:pPr>
            <w:r w:rsidRPr="00F80DA9">
              <w:rPr>
                <w:rFonts w:ascii="IBM Plex Serif Light" w:hAnsi="IBM Plex Serif Light"/>
                <w:sz w:val="18"/>
                <w:szCs w:val="18"/>
              </w:rPr>
              <w:t>Település</w:t>
            </w:r>
          </w:p>
          <w:p w14:paraId="13B581E4" w14:textId="77777777" w:rsidR="00DF202D" w:rsidRPr="00F80DA9" w:rsidRDefault="00DF202D" w:rsidP="00DF202D">
            <w:pPr>
              <w:rPr>
                <w:rFonts w:ascii="IBM Plex Serif Light" w:hAnsi="IBM Plex Serif Light"/>
                <w:sz w:val="18"/>
                <w:szCs w:val="18"/>
              </w:rPr>
            </w:pPr>
            <w:r w:rsidRPr="00F80DA9">
              <w:rPr>
                <w:rFonts w:ascii="IBM Plex Serif Light" w:hAnsi="IBM Plex Serif Light"/>
                <w:sz w:val="18"/>
                <w:szCs w:val="18"/>
              </w:rPr>
              <w:t>Lakcím</w:t>
            </w:r>
          </w:p>
          <w:p w14:paraId="3544B9BB" w14:textId="77777777" w:rsidR="00DF202D" w:rsidRPr="00F80DA9" w:rsidRDefault="00DF202D" w:rsidP="00DF202D">
            <w:pPr>
              <w:rPr>
                <w:rFonts w:ascii="IBM Plex Serif Light" w:hAnsi="IBM Plex Serif Light"/>
                <w:sz w:val="18"/>
                <w:szCs w:val="18"/>
              </w:rPr>
            </w:pPr>
            <w:r w:rsidRPr="00F80DA9">
              <w:rPr>
                <w:rFonts w:ascii="IBM Plex Serif Light" w:hAnsi="IBM Plex Serif Light"/>
                <w:sz w:val="18"/>
                <w:szCs w:val="18"/>
              </w:rPr>
              <w:t>Középiskola</w:t>
            </w:r>
          </w:p>
          <w:p w14:paraId="289613BA" w14:textId="77777777" w:rsidR="00DF202D" w:rsidRPr="00F80DA9" w:rsidRDefault="00DF202D" w:rsidP="00DF202D">
            <w:pPr>
              <w:rPr>
                <w:rFonts w:ascii="IBM Plex Serif Light" w:hAnsi="IBM Plex Serif Light"/>
                <w:sz w:val="18"/>
                <w:szCs w:val="18"/>
              </w:rPr>
            </w:pPr>
            <w:r w:rsidRPr="00F80DA9">
              <w:rPr>
                <w:rFonts w:ascii="IBM Plex Serif Light" w:hAnsi="IBM Plex Serif Light"/>
                <w:sz w:val="18"/>
                <w:szCs w:val="18"/>
              </w:rPr>
              <w:t>Felsőoktatási intézmény neve (</w:t>
            </w:r>
            <w:proofErr w:type="spellStart"/>
            <w:r w:rsidRPr="00F80DA9">
              <w:rPr>
                <w:rFonts w:ascii="IBM Plex Serif Light" w:hAnsi="IBM Plex Serif Light"/>
                <w:sz w:val="18"/>
                <w:szCs w:val="18"/>
              </w:rPr>
              <w:t>MSc</w:t>
            </w:r>
            <w:proofErr w:type="spellEnd"/>
            <w:r w:rsidRPr="00F80DA9">
              <w:rPr>
                <w:rFonts w:ascii="IBM Plex Serif Light" w:hAnsi="IBM Plex Serif Light"/>
                <w:sz w:val="18"/>
                <w:szCs w:val="18"/>
              </w:rPr>
              <w:t xml:space="preserve"> jelentkezés esetén)</w:t>
            </w:r>
          </w:p>
          <w:p w14:paraId="207F836A" w14:textId="77777777" w:rsidR="00DF202D" w:rsidRPr="00F80DA9" w:rsidRDefault="00DF202D" w:rsidP="00DF202D">
            <w:pPr>
              <w:rPr>
                <w:rFonts w:ascii="IBM Plex Serif Light" w:hAnsi="IBM Plex Serif Light"/>
                <w:sz w:val="18"/>
                <w:szCs w:val="18"/>
              </w:rPr>
            </w:pPr>
            <w:r w:rsidRPr="00F80DA9">
              <w:rPr>
                <w:rFonts w:ascii="IBM Plex Serif Light" w:hAnsi="IBM Plex Serif Light"/>
                <w:sz w:val="18"/>
                <w:szCs w:val="18"/>
              </w:rPr>
              <w:t>E-mail</w:t>
            </w:r>
          </w:p>
          <w:p w14:paraId="56E13FDD" w14:textId="77777777" w:rsidR="00DF202D" w:rsidRPr="00F80DA9" w:rsidRDefault="00DF202D" w:rsidP="00DF202D">
            <w:pPr>
              <w:rPr>
                <w:rFonts w:ascii="IBM Plex Serif Light" w:hAnsi="IBM Plex Serif Light"/>
                <w:sz w:val="18"/>
                <w:szCs w:val="18"/>
              </w:rPr>
            </w:pPr>
            <w:r w:rsidRPr="00F80DA9">
              <w:rPr>
                <w:rFonts w:ascii="IBM Plex Serif Light" w:hAnsi="IBM Plex Serif Light"/>
                <w:sz w:val="18"/>
                <w:szCs w:val="18"/>
              </w:rPr>
              <w:t>Telefonszám</w:t>
            </w:r>
          </w:p>
          <w:p w14:paraId="4C81DB1A" w14:textId="1A5BF0A2" w:rsidR="00575D27" w:rsidRPr="00F80DA9" w:rsidRDefault="00DF202D" w:rsidP="00DF202D">
            <w:pPr>
              <w:rPr>
                <w:rFonts w:ascii="IBM Plex Serif Light" w:hAnsi="IBM Plex Serif Light"/>
                <w:sz w:val="18"/>
                <w:szCs w:val="18"/>
              </w:rPr>
            </w:pPr>
            <w:r w:rsidRPr="00F80DA9">
              <w:rPr>
                <w:rFonts w:ascii="IBM Plex Serif Light" w:hAnsi="IBM Plex Serif Light"/>
                <w:sz w:val="18"/>
                <w:szCs w:val="18"/>
              </w:rPr>
              <w:t>Jelszó</w:t>
            </w:r>
          </w:p>
        </w:tc>
        <w:tc>
          <w:tcPr>
            <w:tcW w:w="1559" w:type="dxa"/>
          </w:tcPr>
          <w:p w14:paraId="2CBF460B" w14:textId="77777777" w:rsidR="00575D27" w:rsidRPr="00F80DA9" w:rsidRDefault="00575D27" w:rsidP="00773750">
            <w:pPr>
              <w:rPr>
                <w:rFonts w:ascii="IBM Plex Serif Light" w:hAnsi="IBM Plex Serif Light"/>
                <w:sz w:val="18"/>
                <w:szCs w:val="18"/>
              </w:rPr>
            </w:pPr>
            <w:r w:rsidRPr="00F80DA9">
              <w:rPr>
                <w:rFonts w:ascii="IBM Plex Serif Light" w:hAnsi="IBM Plex Serif Light"/>
                <w:sz w:val="18"/>
                <w:szCs w:val="18"/>
              </w:rPr>
              <w:t>érintett</w:t>
            </w:r>
          </w:p>
        </w:tc>
        <w:tc>
          <w:tcPr>
            <w:tcW w:w="2268" w:type="dxa"/>
          </w:tcPr>
          <w:p w14:paraId="79772AF0" w14:textId="420B36A2" w:rsidR="00575D27" w:rsidRPr="00F80DA9" w:rsidRDefault="00641121" w:rsidP="00266395">
            <w:pPr>
              <w:jc w:val="both"/>
              <w:rPr>
                <w:rFonts w:ascii="IBM Plex Serif Light" w:hAnsi="IBM Plex Serif Light"/>
                <w:sz w:val="18"/>
                <w:szCs w:val="18"/>
              </w:rPr>
            </w:pPr>
            <w:r w:rsidRPr="00F80DA9">
              <w:rPr>
                <w:rFonts w:ascii="IBM Plex Serif Light" w:hAnsi="IBM Plex Serif Light"/>
                <w:sz w:val="18"/>
                <w:szCs w:val="18"/>
              </w:rPr>
              <w:t>A</w:t>
            </w:r>
            <w:r w:rsidR="00266395" w:rsidRPr="00F80DA9">
              <w:rPr>
                <w:rFonts w:ascii="IBM Plex Serif Light" w:hAnsi="IBM Plex Serif Light"/>
                <w:sz w:val="18"/>
                <w:szCs w:val="18"/>
              </w:rPr>
              <w:t xml:space="preserve"> Pannon Egyetem által szervezett</w:t>
            </w:r>
            <w:r w:rsidR="00C956C7" w:rsidRPr="00F80DA9">
              <w:rPr>
                <w:rFonts w:ascii="IBM Plex Serif Light" w:hAnsi="IBM Plex Serif Light"/>
                <w:sz w:val="18"/>
                <w:szCs w:val="18"/>
              </w:rPr>
              <w:t xml:space="preserve"> </w:t>
            </w:r>
            <w:r w:rsidR="00DF202D" w:rsidRPr="00F80DA9">
              <w:rPr>
                <w:rFonts w:ascii="IBM Plex Serif Light" w:hAnsi="IBM Plex Serif Light"/>
                <w:sz w:val="18"/>
                <w:szCs w:val="18"/>
              </w:rPr>
              <w:t xml:space="preserve">duális képzésekre </w:t>
            </w:r>
            <w:r w:rsidR="00266395" w:rsidRPr="00F80DA9">
              <w:rPr>
                <w:rFonts w:ascii="IBM Plex Serif Light" w:hAnsi="IBM Plex Serif Light"/>
                <w:sz w:val="18"/>
                <w:szCs w:val="18"/>
              </w:rPr>
              <w:t>történő</w:t>
            </w:r>
            <w:r w:rsidR="00C956C7" w:rsidRPr="00F80DA9">
              <w:rPr>
                <w:rFonts w:ascii="IBM Plex Serif Light" w:hAnsi="IBM Plex Serif Light"/>
                <w:sz w:val="18"/>
                <w:szCs w:val="18"/>
              </w:rPr>
              <w:t xml:space="preserve"> </w:t>
            </w:r>
            <w:r w:rsidR="00266395" w:rsidRPr="00F80DA9">
              <w:rPr>
                <w:rFonts w:ascii="IBM Plex Serif Light" w:hAnsi="IBM Plex Serif Light"/>
                <w:sz w:val="18"/>
                <w:szCs w:val="18"/>
              </w:rPr>
              <w:t>jelentkezések</w:t>
            </w:r>
            <w:r w:rsidR="00C956C7" w:rsidRPr="00F80DA9">
              <w:rPr>
                <w:rFonts w:ascii="IBM Plex Serif Light" w:hAnsi="IBM Plex Serif Light"/>
                <w:sz w:val="18"/>
                <w:szCs w:val="18"/>
              </w:rPr>
              <w:t xml:space="preserve"> </w:t>
            </w:r>
            <w:r w:rsidR="00266395" w:rsidRPr="00F80DA9">
              <w:rPr>
                <w:rFonts w:ascii="IBM Plex Serif Light" w:hAnsi="IBM Plex Serif Light"/>
                <w:sz w:val="18"/>
                <w:szCs w:val="18"/>
              </w:rPr>
              <w:t>fogadása/rögzítése,</w:t>
            </w:r>
            <w:r w:rsidR="00C956C7" w:rsidRPr="00F80DA9">
              <w:rPr>
                <w:rFonts w:ascii="IBM Plex Serif Light" w:hAnsi="IBM Plex Serif Light"/>
                <w:sz w:val="18"/>
                <w:szCs w:val="18"/>
              </w:rPr>
              <w:t xml:space="preserve"> </w:t>
            </w:r>
            <w:r w:rsidR="00266395" w:rsidRPr="00F80DA9">
              <w:rPr>
                <w:rFonts w:ascii="IBM Plex Serif Light" w:hAnsi="IBM Plex Serif Light"/>
                <w:sz w:val="18"/>
                <w:szCs w:val="18"/>
              </w:rPr>
              <w:t>az oktatás,</w:t>
            </w:r>
            <w:r w:rsidR="00C956C7" w:rsidRPr="00F80DA9">
              <w:rPr>
                <w:rFonts w:ascii="IBM Plex Serif Light" w:hAnsi="IBM Plex Serif Light"/>
                <w:sz w:val="18"/>
                <w:szCs w:val="18"/>
              </w:rPr>
              <w:t xml:space="preserve"> </w:t>
            </w:r>
            <w:r w:rsidR="00266395" w:rsidRPr="00F80DA9">
              <w:rPr>
                <w:rFonts w:ascii="IBM Plex Serif Light" w:hAnsi="IBM Plex Serif Light"/>
                <w:sz w:val="18"/>
                <w:szCs w:val="18"/>
              </w:rPr>
              <w:t>képzés megkezdéséhez és az</w:t>
            </w:r>
            <w:r w:rsidR="00C956C7" w:rsidRPr="00F80DA9">
              <w:rPr>
                <w:rFonts w:ascii="IBM Plex Serif Light" w:hAnsi="IBM Plex Serif Light"/>
                <w:sz w:val="18"/>
                <w:szCs w:val="18"/>
              </w:rPr>
              <w:t xml:space="preserve"> </w:t>
            </w:r>
            <w:r w:rsidR="00266395" w:rsidRPr="00F80DA9">
              <w:rPr>
                <w:rFonts w:ascii="IBM Plex Serif Light" w:hAnsi="IBM Plex Serif Light"/>
                <w:sz w:val="18"/>
                <w:szCs w:val="18"/>
              </w:rPr>
              <w:t>abban való részvételhez</w:t>
            </w:r>
            <w:r w:rsidR="00C956C7" w:rsidRPr="00F80DA9">
              <w:rPr>
                <w:rFonts w:ascii="IBM Plex Serif Light" w:hAnsi="IBM Plex Serif Light"/>
                <w:sz w:val="18"/>
                <w:szCs w:val="18"/>
              </w:rPr>
              <w:t xml:space="preserve"> </w:t>
            </w:r>
            <w:r w:rsidR="00266395" w:rsidRPr="00F80DA9">
              <w:rPr>
                <w:rFonts w:ascii="IBM Plex Serif Light" w:hAnsi="IBM Plex Serif Light"/>
                <w:sz w:val="18"/>
                <w:szCs w:val="18"/>
              </w:rPr>
              <w:t>szükséges bemeneti</w:t>
            </w:r>
            <w:r w:rsidR="00C956C7" w:rsidRPr="00F80DA9">
              <w:rPr>
                <w:rFonts w:ascii="IBM Plex Serif Light" w:hAnsi="IBM Plex Serif Light"/>
                <w:sz w:val="18"/>
                <w:szCs w:val="18"/>
              </w:rPr>
              <w:t xml:space="preserve"> </w:t>
            </w:r>
            <w:r w:rsidR="00266395" w:rsidRPr="00F80DA9">
              <w:rPr>
                <w:rFonts w:ascii="IBM Plex Serif Light" w:hAnsi="IBM Plex Serif Light"/>
                <w:sz w:val="18"/>
                <w:szCs w:val="18"/>
              </w:rPr>
              <w:t>feltételeknek való megfelelés</w:t>
            </w:r>
            <w:r w:rsidR="00C956C7" w:rsidRPr="00F80DA9">
              <w:rPr>
                <w:rFonts w:ascii="IBM Plex Serif Light" w:hAnsi="IBM Plex Serif Light"/>
                <w:sz w:val="18"/>
                <w:szCs w:val="18"/>
              </w:rPr>
              <w:t xml:space="preserve"> </w:t>
            </w:r>
            <w:r w:rsidR="00266395" w:rsidRPr="00F80DA9">
              <w:rPr>
                <w:rFonts w:ascii="IBM Plex Serif Light" w:hAnsi="IBM Plex Serif Light"/>
                <w:sz w:val="18"/>
                <w:szCs w:val="18"/>
              </w:rPr>
              <w:t>vizsgálata, kapcsolattartás</w:t>
            </w:r>
            <w:r w:rsidRPr="00F80DA9">
              <w:rPr>
                <w:rFonts w:ascii="IBM Plex Serif Light" w:hAnsi="IBM Plex Serif Light"/>
                <w:sz w:val="18"/>
                <w:szCs w:val="18"/>
              </w:rPr>
              <w:t>.</w:t>
            </w:r>
          </w:p>
          <w:p w14:paraId="3B69F839" w14:textId="77777777" w:rsidR="00DF202D" w:rsidRPr="00F80DA9" w:rsidRDefault="00DF202D" w:rsidP="00266395">
            <w:pPr>
              <w:jc w:val="both"/>
              <w:rPr>
                <w:rFonts w:ascii="IBM Plex Serif Light" w:hAnsi="IBM Plex Serif Light"/>
                <w:sz w:val="18"/>
                <w:szCs w:val="18"/>
              </w:rPr>
            </w:pPr>
          </w:p>
          <w:p w14:paraId="327354B9" w14:textId="46ED64FF" w:rsidR="00DF202D" w:rsidRPr="00F80DA9" w:rsidRDefault="00DF202D" w:rsidP="00F74159">
            <w:pPr>
              <w:jc w:val="both"/>
              <w:rPr>
                <w:rFonts w:ascii="IBM Plex Serif Light" w:hAnsi="IBM Plex Serif Light"/>
                <w:sz w:val="18"/>
                <w:szCs w:val="18"/>
              </w:rPr>
            </w:pPr>
            <w:r w:rsidRPr="00F80DA9">
              <w:rPr>
                <w:rFonts w:ascii="IBM Plex Serif Light" w:hAnsi="IBM Plex Serif Light"/>
                <w:sz w:val="18"/>
                <w:szCs w:val="18"/>
              </w:rPr>
              <w:t xml:space="preserve">Az általános felvételi eljárás keretein belül, Adatkezelő az általa megszervezésre kerülő duális felvételi folyamat során kiválasztja azokat a hallgató-jelölteket, akik sikeres felvételi </w:t>
            </w:r>
            <w:r w:rsidR="00F74159" w:rsidRPr="00F80DA9">
              <w:rPr>
                <w:rFonts w:ascii="IBM Plex Serif Light" w:hAnsi="IBM Plex Serif Light"/>
                <w:sz w:val="18"/>
                <w:szCs w:val="18"/>
              </w:rPr>
              <w:t xml:space="preserve">eljárás </w:t>
            </w:r>
            <w:r w:rsidRPr="00F80DA9">
              <w:rPr>
                <w:rFonts w:ascii="IBM Plex Serif Light" w:hAnsi="IBM Plex Serif Light"/>
                <w:sz w:val="18"/>
                <w:szCs w:val="18"/>
              </w:rPr>
              <w:t>és duális képzésre való kiválasztás esetén duális képzésben vehetnek részt.</w:t>
            </w:r>
          </w:p>
        </w:tc>
        <w:tc>
          <w:tcPr>
            <w:tcW w:w="2835" w:type="dxa"/>
          </w:tcPr>
          <w:p w14:paraId="0A79C9C5" w14:textId="05B0ED62" w:rsidR="00641121" w:rsidRPr="00F80DA9" w:rsidRDefault="00641121" w:rsidP="00C956C7">
            <w:pPr>
              <w:jc w:val="both"/>
              <w:rPr>
                <w:rFonts w:ascii="IBM Plex Serif Light" w:hAnsi="IBM Plex Serif Light"/>
                <w:sz w:val="18"/>
                <w:szCs w:val="18"/>
              </w:rPr>
            </w:pPr>
            <w:r w:rsidRPr="00F80DA9">
              <w:rPr>
                <w:rFonts w:ascii="IBM Plex Serif Light" w:hAnsi="IBM Plex Serif Light"/>
                <w:sz w:val="18"/>
                <w:szCs w:val="18"/>
              </w:rPr>
              <w:t>Adatkezelő által folytatott adatkezelés a duális képzésre jelentkező hallgató-jelölt hozzájárulásán nyugszik. A hozzájárulás visszavonása vagy az adatok meg nem adása azt eredményezi, hogy a magánszemély nem szerepel a duális képzésben való részvételre történő kiválasztás folyamatában.</w:t>
            </w:r>
          </w:p>
        </w:tc>
      </w:tr>
      <w:bookmarkEnd w:id="3"/>
    </w:tbl>
    <w:p w14:paraId="24F768C3" w14:textId="77777777" w:rsidR="00713974" w:rsidRPr="00F80DA9" w:rsidRDefault="00713974" w:rsidP="00F44D25">
      <w:pPr>
        <w:jc w:val="both"/>
        <w:rPr>
          <w:rFonts w:ascii="IBM Plex Serif Light" w:hAnsi="IBM Plex Serif Light"/>
          <w:sz w:val="20"/>
          <w:szCs w:val="20"/>
        </w:rPr>
      </w:pPr>
    </w:p>
    <w:p w14:paraId="5B037041" w14:textId="3A0C2180" w:rsidR="00713974" w:rsidRPr="00F80DA9" w:rsidRDefault="00713974" w:rsidP="00F44D25">
      <w:pPr>
        <w:jc w:val="both"/>
        <w:rPr>
          <w:rFonts w:ascii="IBM Plex Serif Light" w:hAnsi="IBM Plex Serif Light"/>
          <w:sz w:val="20"/>
          <w:szCs w:val="20"/>
        </w:rPr>
      </w:pPr>
      <w:r w:rsidRPr="00F80DA9">
        <w:rPr>
          <w:rFonts w:ascii="IBM Plex Serif Light" w:hAnsi="IBM Plex Serif Light"/>
          <w:sz w:val="20"/>
          <w:szCs w:val="20"/>
        </w:rPr>
        <w:t xml:space="preserve">Amennyiben Ön a </w:t>
      </w:r>
      <w:r w:rsidR="00641121" w:rsidRPr="00F80DA9">
        <w:rPr>
          <w:rFonts w:ascii="IBM Plex Serif Light" w:hAnsi="IBM Plex Serif Light"/>
          <w:sz w:val="20"/>
          <w:szCs w:val="20"/>
        </w:rPr>
        <w:t xml:space="preserve">duális </w:t>
      </w:r>
      <w:r w:rsidRPr="00F80DA9">
        <w:rPr>
          <w:rFonts w:ascii="IBM Plex Serif Light" w:hAnsi="IBM Plex Serif Light"/>
          <w:sz w:val="20"/>
          <w:szCs w:val="20"/>
        </w:rPr>
        <w:t xml:space="preserve">képzésre jelentkezési szándékát nem kívánja fenntartani, akkor jogosult a jelentkezését írásban (elektronikus levélben vagy postai úton az Egyetem </w:t>
      </w:r>
      <w:r w:rsidR="00641121" w:rsidRPr="00F80DA9">
        <w:rPr>
          <w:rFonts w:ascii="IBM Plex Serif Light" w:hAnsi="IBM Plex Serif Light"/>
          <w:sz w:val="20"/>
          <w:szCs w:val="20"/>
        </w:rPr>
        <w:t xml:space="preserve">Duális Képzési Központjának </w:t>
      </w:r>
      <w:r w:rsidRPr="00F80DA9">
        <w:rPr>
          <w:rFonts w:ascii="IBM Plex Serif Light" w:hAnsi="IBM Plex Serif Light"/>
          <w:sz w:val="20"/>
          <w:szCs w:val="20"/>
        </w:rPr>
        <w:t xml:space="preserve">1. pontban megadott elérhetőségein) bármikor visszavonni. Amennyiben Ön a jelentkezését visszavonja, akkor Adatkezelő törli az Ön adatait a </w:t>
      </w:r>
      <w:r w:rsidR="00641121" w:rsidRPr="00F80DA9">
        <w:rPr>
          <w:rFonts w:ascii="IBM Plex Serif Light" w:hAnsi="IBM Plex Serif Light"/>
          <w:sz w:val="20"/>
          <w:szCs w:val="20"/>
        </w:rPr>
        <w:t xml:space="preserve">duális </w:t>
      </w:r>
      <w:r w:rsidRPr="00F80DA9">
        <w:rPr>
          <w:rFonts w:ascii="IBM Plex Serif Light" w:hAnsi="IBM Plex Serif Light"/>
          <w:sz w:val="20"/>
          <w:szCs w:val="20"/>
        </w:rPr>
        <w:t xml:space="preserve">képzésre jelentkezők adatbázisából. A jelentkezés visszavonása nem érinti a visszavonás előtti adatkezelés jogszerűségét. Azon </w:t>
      </w:r>
      <w:r w:rsidR="00641121" w:rsidRPr="00F80DA9">
        <w:rPr>
          <w:rFonts w:ascii="IBM Plex Serif Light" w:hAnsi="IBM Plex Serif Light"/>
          <w:sz w:val="20"/>
          <w:szCs w:val="20"/>
        </w:rPr>
        <w:t xml:space="preserve">duális </w:t>
      </w:r>
      <w:r w:rsidRPr="00F80DA9">
        <w:rPr>
          <w:rFonts w:ascii="IBM Plex Serif Light" w:hAnsi="IBM Plex Serif Light"/>
          <w:sz w:val="20"/>
          <w:szCs w:val="20"/>
        </w:rPr>
        <w:t>képzésre jelentkezéssel kapcsolatos adatkezelés esetében, amelyeket az Adatkezelő az Ön jelentkezése és a jelentkezése visszavonása között végzett, az Adatkezelő jogszerűen járt el.</w:t>
      </w:r>
    </w:p>
    <w:p w14:paraId="7E6E1153" w14:textId="1C485C63" w:rsidR="00E1031D" w:rsidRPr="00F80DA9" w:rsidRDefault="00E1031D" w:rsidP="00F44D25">
      <w:pPr>
        <w:jc w:val="both"/>
        <w:rPr>
          <w:rFonts w:ascii="IBM Plex Serif Light" w:hAnsi="IBM Plex Serif Light"/>
          <w:sz w:val="20"/>
          <w:szCs w:val="20"/>
        </w:rPr>
      </w:pPr>
      <w:r w:rsidRPr="00F80DA9">
        <w:rPr>
          <w:rFonts w:ascii="IBM Plex Serif Light" w:hAnsi="IBM Plex Serif Light"/>
          <w:sz w:val="20"/>
          <w:szCs w:val="20"/>
        </w:rPr>
        <w:t>Adatkezelő a regisztráció során megadott e-mailcímre a regisztrációt megerősítő automatikus e-mait küld.</w:t>
      </w:r>
    </w:p>
    <w:p w14:paraId="16E32DCB" w14:textId="3E9D43CA" w:rsidR="00713974" w:rsidRPr="00F80DA9" w:rsidRDefault="00C956C7" w:rsidP="00F44D25">
      <w:pPr>
        <w:jc w:val="both"/>
        <w:rPr>
          <w:rFonts w:ascii="IBM Plex Serif Light" w:hAnsi="IBM Plex Serif Light"/>
          <w:b/>
          <w:sz w:val="20"/>
          <w:szCs w:val="20"/>
        </w:rPr>
      </w:pPr>
      <w:r w:rsidRPr="00F80DA9">
        <w:rPr>
          <w:rFonts w:ascii="IBM Plex Serif Light" w:hAnsi="IBM Plex Serif Light"/>
          <w:b/>
          <w:sz w:val="20"/>
          <w:szCs w:val="20"/>
        </w:rPr>
        <w:t>3</w:t>
      </w:r>
      <w:r w:rsidR="00713974" w:rsidRPr="00F80DA9">
        <w:rPr>
          <w:rFonts w:ascii="IBM Plex Serif Light" w:hAnsi="IBM Plex Serif Light"/>
          <w:b/>
          <w:sz w:val="20"/>
          <w:szCs w:val="20"/>
        </w:rPr>
        <w:t>.1.1.2 A</w:t>
      </w:r>
      <w:r w:rsidR="00163A5A" w:rsidRPr="00F80DA9">
        <w:rPr>
          <w:rFonts w:ascii="IBM Plex Serif Light" w:hAnsi="IBM Plex Serif Light"/>
          <w:b/>
          <w:sz w:val="20"/>
          <w:szCs w:val="20"/>
        </w:rPr>
        <w:t>z adatkezelés időtartama</w:t>
      </w:r>
    </w:p>
    <w:p w14:paraId="39ED09C6" w14:textId="1672AC16" w:rsidR="00713974" w:rsidRPr="00F80DA9" w:rsidRDefault="00713974" w:rsidP="00F44D25">
      <w:pPr>
        <w:jc w:val="both"/>
        <w:rPr>
          <w:rFonts w:ascii="IBM Plex Serif Light" w:hAnsi="IBM Plex Serif Light"/>
          <w:sz w:val="20"/>
          <w:szCs w:val="20"/>
        </w:rPr>
      </w:pPr>
      <w:r w:rsidRPr="00F80DA9">
        <w:rPr>
          <w:rFonts w:ascii="IBM Plex Serif Light" w:hAnsi="IBM Plex Serif Light"/>
          <w:sz w:val="20"/>
          <w:szCs w:val="20"/>
        </w:rPr>
        <w:t xml:space="preserve">Adatkezelő az adatokat </w:t>
      </w:r>
      <w:r w:rsidR="006D5CC5" w:rsidRPr="00F80DA9">
        <w:rPr>
          <w:rFonts w:ascii="IBM Plex Serif Light" w:hAnsi="IBM Plex Serif Light"/>
          <w:sz w:val="20"/>
          <w:szCs w:val="20"/>
        </w:rPr>
        <w:t xml:space="preserve">mindaddig kezeli, amíg az Ön által választott szakon jogszerűen duális képzést kezdhet, </w:t>
      </w:r>
      <w:r w:rsidRPr="00F80DA9">
        <w:rPr>
          <w:rFonts w:ascii="IBM Plex Serif Light" w:hAnsi="IBM Plex Serif Light"/>
          <w:sz w:val="20"/>
          <w:szCs w:val="20"/>
        </w:rPr>
        <w:t xml:space="preserve">vagy a jelentkezés </w:t>
      </w:r>
      <w:proofErr w:type="gramStart"/>
      <w:r w:rsidRPr="00F80DA9">
        <w:rPr>
          <w:rFonts w:ascii="IBM Plex Serif Light" w:hAnsi="IBM Plex Serif Light"/>
          <w:sz w:val="20"/>
          <w:szCs w:val="20"/>
        </w:rPr>
        <w:t>visszavonásáig .</w:t>
      </w:r>
      <w:proofErr w:type="gramEnd"/>
      <w:r w:rsidRPr="00F80DA9">
        <w:rPr>
          <w:rFonts w:ascii="IBM Plex Serif Light" w:hAnsi="IBM Plex Serif Light"/>
          <w:sz w:val="20"/>
          <w:szCs w:val="20"/>
        </w:rPr>
        <w:t xml:space="preserve"> Amennyiben az adott felnőttképzés nem indul </w:t>
      </w:r>
      <w:r w:rsidRPr="00F80DA9">
        <w:rPr>
          <w:rFonts w:ascii="IBM Plex Serif Light" w:hAnsi="IBM Plex Serif Light"/>
          <w:sz w:val="20"/>
          <w:szCs w:val="20"/>
        </w:rPr>
        <w:lastRenderedPageBreak/>
        <w:t xml:space="preserve">el, a jelentkezéskor megadott személyes adatokat az Adatkezelő az adott képzés következő indulási időpontjáig, de legkésőbb a következő év december 31. napjáig kezeli. </w:t>
      </w:r>
    </w:p>
    <w:p w14:paraId="7A414310" w14:textId="4D339DCA" w:rsidR="00713974" w:rsidRPr="00F80DA9" w:rsidRDefault="00C956C7" w:rsidP="00F44D25">
      <w:pPr>
        <w:jc w:val="both"/>
        <w:rPr>
          <w:rFonts w:ascii="IBM Plex Serif Light" w:hAnsi="IBM Plex Serif Light"/>
          <w:b/>
          <w:sz w:val="20"/>
          <w:szCs w:val="20"/>
        </w:rPr>
      </w:pPr>
      <w:r w:rsidRPr="00F80DA9">
        <w:rPr>
          <w:rFonts w:ascii="IBM Plex Serif Light" w:hAnsi="IBM Plex Serif Light"/>
          <w:b/>
          <w:sz w:val="20"/>
          <w:szCs w:val="20"/>
        </w:rPr>
        <w:t>3</w:t>
      </w:r>
      <w:r w:rsidR="00713974" w:rsidRPr="00F80DA9">
        <w:rPr>
          <w:rFonts w:ascii="IBM Plex Serif Light" w:hAnsi="IBM Plex Serif Light"/>
          <w:b/>
          <w:sz w:val="20"/>
          <w:szCs w:val="20"/>
        </w:rPr>
        <w:t>.1.1.3 A</w:t>
      </w:r>
      <w:r w:rsidR="00163A5A" w:rsidRPr="00F80DA9">
        <w:rPr>
          <w:rFonts w:ascii="IBM Plex Serif Light" w:hAnsi="IBM Plex Serif Light"/>
          <w:b/>
          <w:sz w:val="20"/>
          <w:szCs w:val="20"/>
        </w:rPr>
        <w:t xml:space="preserve">z adatokhoz hozzáférők köre, adatfeldolgozók </w:t>
      </w:r>
    </w:p>
    <w:p w14:paraId="3CDB1742" w14:textId="6FF2580D" w:rsidR="00713974" w:rsidRPr="00F80DA9" w:rsidRDefault="00713974" w:rsidP="00F44D25">
      <w:pPr>
        <w:jc w:val="both"/>
        <w:rPr>
          <w:rFonts w:ascii="IBM Plex Serif Light" w:hAnsi="IBM Plex Serif Light"/>
          <w:sz w:val="20"/>
          <w:szCs w:val="20"/>
        </w:rPr>
      </w:pPr>
      <w:r w:rsidRPr="00F80DA9">
        <w:rPr>
          <w:rFonts w:ascii="IBM Plex Serif Light" w:hAnsi="IBM Plex Serif Light"/>
          <w:sz w:val="20"/>
          <w:szCs w:val="20"/>
        </w:rPr>
        <w:t xml:space="preserve">Az Ön adataihoz a Pannon Egyetem </w:t>
      </w:r>
      <w:r w:rsidR="00641121" w:rsidRPr="00F80DA9">
        <w:rPr>
          <w:rFonts w:ascii="IBM Plex Serif Light" w:hAnsi="IBM Plex Serif Light"/>
          <w:sz w:val="20"/>
          <w:szCs w:val="20"/>
        </w:rPr>
        <w:t xml:space="preserve">Duális Képzési Központjának </w:t>
      </w:r>
      <w:r w:rsidRPr="00F80DA9">
        <w:rPr>
          <w:rFonts w:ascii="IBM Plex Serif Light" w:hAnsi="IBM Plex Serif Light"/>
          <w:sz w:val="20"/>
          <w:szCs w:val="20"/>
        </w:rPr>
        <w:t xml:space="preserve">jogosultsággal rendelkező alkalmazottai, </w:t>
      </w:r>
      <w:r w:rsidR="00875072" w:rsidRPr="00F80DA9">
        <w:rPr>
          <w:rFonts w:ascii="IBM Plex Serif Light" w:hAnsi="IBM Plex Serif Light"/>
          <w:sz w:val="20"/>
          <w:szCs w:val="20"/>
        </w:rPr>
        <w:t xml:space="preserve">a képzésben érintett Kar, </w:t>
      </w:r>
      <w:r w:rsidRPr="00F80DA9">
        <w:rPr>
          <w:rFonts w:ascii="IBM Plex Serif Light" w:hAnsi="IBM Plex Serif Light"/>
          <w:sz w:val="20"/>
          <w:szCs w:val="20"/>
        </w:rPr>
        <w:t>az</w:t>
      </w:r>
      <w:r w:rsidRPr="00F80DA9">
        <w:t xml:space="preserve"> </w:t>
      </w:r>
      <w:r w:rsidRPr="00F80DA9">
        <w:rPr>
          <w:rFonts w:ascii="IBM Plex Serif Light" w:hAnsi="IBM Plex Serif Light"/>
          <w:sz w:val="20"/>
          <w:szCs w:val="20"/>
        </w:rPr>
        <w:t xml:space="preserve">Informatikai Főosztály jogosultsággal rendelkező alkalmazottai </w:t>
      </w:r>
      <w:r w:rsidR="00B23EAD" w:rsidRPr="00F80DA9">
        <w:rPr>
          <w:rFonts w:ascii="IBM Plex Serif Light" w:hAnsi="IBM Plex Serif Light"/>
          <w:sz w:val="20"/>
          <w:szCs w:val="20"/>
        </w:rPr>
        <w:t xml:space="preserve">férhetnek hozzá, </w:t>
      </w:r>
      <w:r w:rsidR="00F74159" w:rsidRPr="00F80DA9">
        <w:rPr>
          <w:rFonts w:ascii="IBM Plex Serif Light" w:hAnsi="IBM Plex Serif Light"/>
          <w:sz w:val="20"/>
          <w:szCs w:val="20"/>
        </w:rPr>
        <w:t>illetve azon cégek kapcsolattartói, akikhez Ön jelentkezést nyújtott be</w:t>
      </w:r>
      <w:r w:rsidRPr="00F80DA9">
        <w:rPr>
          <w:rFonts w:ascii="IBM Plex Serif Light" w:hAnsi="IBM Plex Serif Light"/>
          <w:sz w:val="20"/>
          <w:szCs w:val="20"/>
        </w:rPr>
        <w:t xml:space="preserve">. </w:t>
      </w:r>
    </w:p>
    <w:p w14:paraId="06325304" w14:textId="6918F2DB" w:rsidR="00641121" w:rsidRPr="00F80DA9" w:rsidRDefault="000F3F9A" w:rsidP="005650AA">
      <w:pPr>
        <w:jc w:val="both"/>
        <w:rPr>
          <w:rFonts w:ascii="IBM Plex Serif Light" w:hAnsi="IBM Plex Serif Light"/>
          <w:sz w:val="20"/>
          <w:szCs w:val="20"/>
        </w:rPr>
      </w:pPr>
      <w:r w:rsidRPr="00F80DA9">
        <w:rPr>
          <w:rFonts w:ascii="IBM Plex Serif Light" w:hAnsi="IBM Plex Serif Light"/>
          <w:b/>
          <w:sz w:val="20"/>
          <w:szCs w:val="20"/>
        </w:rPr>
        <w:t xml:space="preserve">3.1.1.4. </w:t>
      </w:r>
      <w:r w:rsidR="00641121" w:rsidRPr="00F80DA9">
        <w:rPr>
          <w:rFonts w:ascii="IBM Plex Serif Light" w:hAnsi="IBM Plex Serif Light"/>
          <w:b/>
          <w:sz w:val="20"/>
          <w:szCs w:val="20"/>
        </w:rPr>
        <w:t xml:space="preserve">Az adatok továbbítása </w:t>
      </w:r>
    </w:p>
    <w:p w14:paraId="184176A9" w14:textId="128E438B" w:rsidR="00641121" w:rsidRPr="00F80DA9" w:rsidRDefault="00641121" w:rsidP="005650AA">
      <w:pPr>
        <w:jc w:val="both"/>
        <w:rPr>
          <w:rFonts w:ascii="IBM Plex Serif Light" w:hAnsi="IBM Plex Serif Light"/>
          <w:sz w:val="20"/>
          <w:szCs w:val="20"/>
        </w:rPr>
      </w:pPr>
      <w:r w:rsidRPr="00F80DA9">
        <w:rPr>
          <w:rFonts w:ascii="IBM Plex Serif Light" w:hAnsi="IBM Plex Serif Light"/>
          <w:sz w:val="20"/>
          <w:szCs w:val="20"/>
        </w:rPr>
        <w:t>A duális képzés</w:t>
      </w:r>
      <w:r w:rsidR="00BD19EF" w:rsidRPr="00F80DA9">
        <w:rPr>
          <w:rFonts w:ascii="IBM Plex Serif Light" w:hAnsi="IBM Plex Serif Light"/>
          <w:sz w:val="20"/>
          <w:szCs w:val="20"/>
        </w:rPr>
        <w:t>re jelentkezők kiválasztáshoz szükséges személyes ada</w:t>
      </w:r>
      <w:r w:rsidR="002A74AC" w:rsidRPr="00F80DA9">
        <w:rPr>
          <w:rFonts w:ascii="IBM Plex Serif Light" w:hAnsi="IBM Plex Serif Light"/>
          <w:sz w:val="20"/>
          <w:szCs w:val="20"/>
        </w:rPr>
        <w:t>tai</w:t>
      </w:r>
      <w:r w:rsidRPr="00F80DA9">
        <w:rPr>
          <w:rFonts w:ascii="IBM Plex Serif Light" w:hAnsi="IBM Plex Serif Light"/>
          <w:sz w:val="20"/>
          <w:szCs w:val="20"/>
        </w:rPr>
        <w:t xml:space="preserve"> továbbításra kerülnek</w:t>
      </w:r>
      <w:r w:rsidR="00BD19EF" w:rsidRPr="00F80DA9">
        <w:rPr>
          <w:rFonts w:ascii="IBM Plex Serif Light" w:hAnsi="IBM Plex Serif Light"/>
          <w:sz w:val="20"/>
          <w:szCs w:val="20"/>
        </w:rPr>
        <w:t>, a megjelölt partnerek számára</w:t>
      </w:r>
      <w:r w:rsidRPr="00F80DA9">
        <w:rPr>
          <w:rFonts w:ascii="IBM Plex Serif Light" w:hAnsi="IBM Plex Serif Light"/>
          <w:sz w:val="20"/>
          <w:szCs w:val="20"/>
        </w:rPr>
        <w:t xml:space="preserve">. Adatkezelő az adatok átadását dokumentált formában végzi. </w:t>
      </w:r>
    </w:p>
    <w:p w14:paraId="74361DD2" w14:textId="28CB4A67" w:rsidR="0085640F" w:rsidRPr="00F80DA9" w:rsidRDefault="0085640F" w:rsidP="005650AA">
      <w:pPr>
        <w:jc w:val="both"/>
        <w:rPr>
          <w:rFonts w:ascii="IBM Plex Serif Light" w:hAnsi="IBM Plex Serif Light"/>
          <w:sz w:val="20"/>
          <w:szCs w:val="20"/>
        </w:rPr>
      </w:pPr>
      <w:r w:rsidRPr="00F80DA9">
        <w:rPr>
          <w:rFonts w:ascii="IBM Plex Serif Light" w:hAnsi="IBM Plex Serif Light"/>
          <w:sz w:val="20"/>
          <w:szCs w:val="20"/>
        </w:rPr>
        <w:t>Az Egyetem külső adatfeldolgozót az adatkezelés során nem von be.</w:t>
      </w:r>
    </w:p>
    <w:p w14:paraId="66DD40A5" w14:textId="162A3770" w:rsidR="00C956C7" w:rsidRPr="00F80DA9" w:rsidRDefault="00C956C7" w:rsidP="00C956C7">
      <w:pPr>
        <w:jc w:val="both"/>
        <w:rPr>
          <w:rFonts w:ascii="IBM Plex Serif Light" w:hAnsi="IBM Plex Serif Light"/>
          <w:b/>
          <w:sz w:val="20"/>
          <w:szCs w:val="20"/>
        </w:rPr>
      </w:pPr>
      <w:r w:rsidRPr="00F80DA9">
        <w:rPr>
          <w:rFonts w:ascii="IBM Plex Serif Light" w:hAnsi="IBM Plex Serif Light"/>
          <w:b/>
          <w:sz w:val="20"/>
          <w:szCs w:val="20"/>
        </w:rPr>
        <w:t>3.1.</w:t>
      </w:r>
      <w:r w:rsidR="000F3F9A" w:rsidRPr="00F80DA9">
        <w:rPr>
          <w:rFonts w:ascii="IBM Plex Serif Light" w:hAnsi="IBM Plex Serif Light"/>
          <w:b/>
          <w:sz w:val="20"/>
          <w:szCs w:val="20"/>
        </w:rPr>
        <w:t>1</w:t>
      </w:r>
      <w:r w:rsidRPr="00F80DA9">
        <w:rPr>
          <w:rFonts w:ascii="IBM Plex Serif Light" w:hAnsi="IBM Plex Serif Light"/>
          <w:b/>
          <w:sz w:val="20"/>
          <w:szCs w:val="20"/>
        </w:rPr>
        <w:t>.5. Automatizált adatkezelés (beleértve a profilalkotást)</w:t>
      </w:r>
    </w:p>
    <w:p w14:paraId="5105F7E5" w14:textId="77777777" w:rsidR="00C956C7" w:rsidRPr="00F80DA9" w:rsidRDefault="00C956C7" w:rsidP="00C956C7">
      <w:pPr>
        <w:jc w:val="both"/>
        <w:rPr>
          <w:rFonts w:ascii="IBM Plex Serif Light" w:hAnsi="IBM Plex Serif Light"/>
          <w:sz w:val="20"/>
          <w:szCs w:val="20"/>
        </w:rPr>
      </w:pPr>
      <w:r w:rsidRPr="00F80DA9">
        <w:rPr>
          <w:rFonts w:ascii="IBM Plex Serif Light" w:hAnsi="IBM Plex Serif Light"/>
          <w:sz w:val="20"/>
          <w:szCs w:val="20"/>
        </w:rPr>
        <w:t>Automatizált adatkezelésen alapuló döntéshozatal az Egyetemen nem történik.</w:t>
      </w:r>
    </w:p>
    <w:p w14:paraId="6D03F2FE" w14:textId="6F4A9F6E" w:rsidR="00C956C7" w:rsidRPr="00F80DA9" w:rsidRDefault="00C956C7" w:rsidP="00C956C7">
      <w:pPr>
        <w:jc w:val="both"/>
        <w:rPr>
          <w:rFonts w:ascii="IBM Plex Serif Light" w:hAnsi="IBM Plex Serif Light"/>
          <w:b/>
          <w:sz w:val="20"/>
          <w:szCs w:val="20"/>
        </w:rPr>
      </w:pPr>
      <w:r w:rsidRPr="00F80DA9">
        <w:rPr>
          <w:rFonts w:ascii="IBM Plex Serif Light" w:hAnsi="IBM Plex Serif Light"/>
          <w:b/>
          <w:sz w:val="20"/>
          <w:szCs w:val="20"/>
        </w:rPr>
        <w:t>3.1.</w:t>
      </w:r>
      <w:r w:rsidR="000F3F9A" w:rsidRPr="00F80DA9">
        <w:rPr>
          <w:rFonts w:ascii="IBM Plex Serif Light" w:hAnsi="IBM Plex Serif Light"/>
          <w:b/>
          <w:sz w:val="20"/>
          <w:szCs w:val="20"/>
        </w:rPr>
        <w:t>1</w:t>
      </w:r>
      <w:r w:rsidRPr="00F80DA9">
        <w:rPr>
          <w:rFonts w:ascii="IBM Plex Serif Light" w:hAnsi="IBM Plex Serif Light"/>
          <w:b/>
          <w:sz w:val="20"/>
          <w:szCs w:val="20"/>
        </w:rPr>
        <w:t>.6. Harmadik országba, illetve nemzetközi szervezet részére történő adattovábbítás</w:t>
      </w:r>
    </w:p>
    <w:p w14:paraId="797DABB7" w14:textId="4B8DDC34" w:rsidR="00C956C7" w:rsidRPr="00F80DA9" w:rsidRDefault="00C956C7" w:rsidP="00C956C7">
      <w:pPr>
        <w:jc w:val="both"/>
        <w:rPr>
          <w:rFonts w:ascii="IBM Plex Serif Light" w:hAnsi="IBM Plex Serif Light"/>
          <w:sz w:val="20"/>
          <w:szCs w:val="20"/>
        </w:rPr>
      </w:pPr>
      <w:r w:rsidRPr="00F80DA9">
        <w:rPr>
          <w:rFonts w:ascii="IBM Plex Serif Light" w:hAnsi="IBM Plex Serif Light"/>
          <w:sz w:val="20"/>
          <w:szCs w:val="20"/>
        </w:rPr>
        <w:t>Harmadik országba, illetve nemzetközi szervezet részére történő adattovábbítás nem történik.</w:t>
      </w:r>
    </w:p>
    <w:bookmarkEnd w:id="0"/>
    <w:bookmarkEnd w:id="2"/>
    <w:p w14:paraId="406C0F2F" w14:textId="5E75991E" w:rsidR="000F3F9A" w:rsidRPr="00F80DA9" w:rsidRDefault="00163A5A" w:rsidP="00581990">
      <w:pPr>
        <w:jc w:val="both"/>
        <w:rPr>
          <w:rFonts w:ascii="IBM Plex Serif Light" w:hAnsi="IBM Plex Serif Light"/>
          <w:b/>
          <w:sz w:val="20"/>
          <w:szCs w:val="20"/>
        </w:rPr>
      </w:pPr>
      <w:r w:rsidRPr="00F80DA9">
        <w:rPr>
          <w:rFonts w:ascii="IBM Plex Serif Light" w:hAnsi="IBM Plex Serif Light"/>
          <w:b/>
          <w:sz w:val="20"/>
          <w:szCs w:val="20"/>
        </w:rPr>
        <w:t xml:space="preserve">3.1.2 </w:t>
      </w:r>
      <w:r w:rsidR="000F3F9A" w:rsidRPr="00F80DA9">
        <w:rPr>
          <w:rFonts w:ascii="IBM Plex Serif Light" w:hAnsi="IBM Plex Serif Light"/>
          <w:b/>
          <w:sz w:val="20"/>
          <w:szCs w:val="20"/>
        </w:rPr>
        <w:t>DUÁLIS KÉPZÉSRE TÖRTÉNŐ JELENTKEZÉS</w:t>
      </w:r>
    </w:p>
    <w:p w14:paraId="06895AA0" w14:textId="5955AAE3" w:rsidR="000F3F9A" w:rsidRPr="00F80DA9" w:rsidRDefault="000F3F9A" w:rsidP="000F3F9A">
      <w:pPr>
        <w:jc w:val="both"/>
        <w:rPr>
          <w:rFonts w:ascii="IBM Plex Serif Light" w:hAnsi="IBM Plex Serif Light"/>
          <w:b/>
          <w:sz w:val="20"/>
          <w:szCs w:val="20"/>
        </w:rPr>
      </w:pPr>
      <w:r w:rsidRPr="00F80DA9">
        <w:rPr>
          <w:rFonts w:ascii="IBM Plex Serif Light" w:hAnsi="IBM Plex Serif Light"/>
          <w:b/>
          <w:sz w:val="20"/>
          <w:szCs w:val="20"/>
        </w:rPr>
        <w:t>3.1.2. ONLINE JELENTKEZÉS [JELENTKEZÉSI LAP (</w:t>
      </w:r>
      <w:r w:rsidR="002A74AC" w:rsidRPr="00F80DA9">
        <w:rPr>
          <w:rFonts w:ascii="IBM Plex Serif Light" w:hAnsi="IBM Plex Serif Light"/>
          <w:b/>
          <w:sz w:val="20"/>
          <w:szCs w:val="20"/>
        </w:rPr>
        <w:t>https://dualis.uni-pannon.hu/registration</w:t>
      </w:r>
      <w:r w:rsidRPr="00F80DA9">
        <w:rPr>
          <w:rFonts w:ascii="IBM Plex Serif Light" w:hAnsi="IBM Plex Serif Light"/>
          <w:b/>
          <w:sz w:val="20"/>
          <w:szCs w:val="20"/>
        </w:rPr>
        <w:t>)]</w:t>
      </w:r>
    </w:p>
    <w:p w14:paraId="31A9EAFB" w14:textId="535E8095" w:rsidR="000F3F9A" w:rsidRPr="00F80DA9" w:rsidRDefault="000F3F9A" w:rsidP="000F3F9A">
      <w:pPr>
        <w:jc w:val="both"/>
        <w:rPr>
          <w:rFonts w:ascii="IBM Plex Serif Light" w:hAnsi="IBM Plex Serif Light"/>
          <w:b/>
          <w:sz w:val="20"/>
          <w:szCs w:val="20"/>
        </w:rPr>
      </w:pPr>
      <w:r w:rsidRPr="00F80DA9">
        <w:rPr>
          <w:rFonts w:ascii="IBM Plex Serif Light" w:hAnsi="IBM Plex Serif Light"/>
          <w:b/>
          <w:sz w:val="20"/>
          <w:szCs w:val="20"/>
        </w:rPr>
        <w:t>3.1.2.1 A kezelt adatok köre és az adatkezelés célja</w:t>
      </w:r>
    </w:p>
    <w:tbl>
      <w:tblPr>
        <w:tblStyle w:val="Rcsostblzat"/>
        <w:tblW w:w="9356" w:type="dxa"/>
        <w:tblInd w:w="-289" w:type="dxa"/>
        <w:tblLayout w:type="fixed"/>
        <w:tblLook w:val="04A0" w:firstRow="1" w:lastRow="0" w:firstColumn="1" w:lastColumn="0" w:noHBand="0" w:noVBand="1"/>
      </w:tblPr>
      <w:tblGrid>
        <w:gridCol w:w="2694"/>
        <w:gridCol w:w="1559"/>
        <w:gridCol w:w="2268"/>
        <w:gridCol w:w="2835"/>
      </w:tblGrid>
      <w:tr w:rsidR="000F3F9A" w:rsidRPr="00F80DA9" w14:paraId="71DF0BB7" w14:textId="77777777" w:rsidTr="00BD19EF">
        <w:trPr>
          <w:trHeight w:val="259"/>
        </w:trPr>
        <w:tc>
          <w:tcPr>
            <w:tcW w:w="2694" w:type="dxa"/>
          </w:tcPr>
          <w:p w14:paraId="5EA8665D" w14:textId="77777777" w:rsidR="000F3F9A" w:rsidRPr="00F80DA9" w:rsidRDefault="000F3F9A" w:rsidP="00BD19EF">
            <w:pPr>
              <w:jc w:val="center"/>
              <w:rPr>
                <w:rFonts w:ascii="IBM Plex Serif Light" w:hAnsi="IBM Plex Serif Light"/>
                <w:b/>
                <w:sz w:val="18"/>
                <w:szCs w:val="18"/>
              </w:rPr>
            </w:pPr>
            <w:r w:rsidRPr="00F80DA9">
              <w:rPr>
                <w:rFonts w:ascii="IBM Plex Serif Light" w:hAnsi="IBM Plex Serif Light"/>
                <w:b/>
                <w:sz w:val="18"/>
                <w:szCs w:val="18"/>
              </w:rPr>
              <w:t>A</w:t>
            </w:r>
          </w:p>
        </w:tc>
        <w:tc>
          <w:tcPr>
            <w:tcW w:w="1559" w:type="dxa"/>
          </w:tcPr>
          <w:p w14:paraId="7D6BED0D" w14:textId="77777777" w:rsidR="000F3F9A" w:rsidRPr="00F80DA9" w:rsidRDefault="000F3F9A" w:rsidP="00BD19EF">
            <w:pPr>
              <w:jc w:val="center"/>
              <w:rPr>
                <w:rFonts w:ascii="IBM Plex Serif Light" w:hAnsi="IBM Plex Serif Light"/>
                <w:b/>
                <w:sz w:val="18"/>
                <w:szCs w:val="18"/>
              </w:rPr>
            </w:pPr>
            <w:r w:rsidRPr="00F80DA9">
              <w:rPr>
                <w:rFonts w:ascii="IBM Plex Serif Light" w:hAnsi="IBM Plex Serif Light"/>
                <w:b/>
                <w:sz w:val="18"/>
                <w:szCs w:val="18"/>
              </w:rPr>
              <w:t>B</w:t>
            </w:r>
          </w:p>
        </w:tc>
        <w:tc>
          <w:tcPr>
            <w:tcW w:w="2268" w:type="dxa"/>
          </w:tcPr>
          <w:p w14:paraId="307201D0" w14:textId="77777777" w:rsidR="000F3F9A" w:rsidRPr="00F80DA9" w:rsidRDefault="000F3F9A" w:rsidP="00BD19EF">
            <w:pPr>
              <w:jc w:val="center"/>
              <w:rPr>
                <w:rFonts w:ascii="IBM Plex Serif Light" w:hAnsi="IBM Plex Serif Light"/>
                <w:b/>
                <w:sz w:val="18"/>
                <w:szCs w:val="18"/>
              </w:rPr>
            </w:pPr>
            <w:r w:rsidRPr="00F80DA9">
              <w:rPr>
                <w:rFonts w:ascii="IBM Plex Serif Light" w:hAnsi="IBM Plex Serif Light"/>
                <w:b/>
                <w:sz w:val="18"/>
                <w:szCs w:val="18"/>
              </w:rPr>
              <w:t>C</w:t>
            </w:r>
          </w:p>
        </w:tc>
        <w:tc>
          <w:tcPr>
            <w:tcW w:w="2835" w:type="dxa"/>
          </w:tcPr>
          <w:p w14:paraId="20BC463B" w14:textId="77777777" w:rsidR="000F3F9A" w:rsidRPr="00F80DA9" w:rsidRDefault="000F3F9A" w:rsidP="00BD19EF">
            <w:pPr>
              <w:jc w:val="center"/>
              <w:rPr>
                <w:rFonts w:ascii="IBM Plex Serif Light" w:hAnsi="IBM Plex Serif Light"/>
                <w:b/>
                <w:sz w:val="18"/>
                <w:szCs w:val="18"/>
              </w:rPr>
            </w:pPr>
            <w:r w:rsidRPr="00F80DA9">
              <w:rPr>
                <w:rFonts w:ascii="IBM Plex Serif Light" w:hAnsi="IBM Plex Serif Light"/>
                <w:b/>
                <w:sz w:val="18"/>
                <w:szCs w:val="18"/>
              </w:rPr>
              <w:t>D</w:t>
            </w:r>
          </w:p>
        </w:tc>
      </w:tr>
      <w:tr w:rsidR="000F3F9A" w:rsidRPr="00F80DA9" w14:paraId="5E816A6E" w14:textId="77777777" w:rsidTr="00BD19EF">
        <w:trPr>
          <w:trHeight w:val="405"/>
        </w:trPr>
        <w:tc>
          <w:tcPr>
            <w:tcW w:w="2694" w:type="dxa"/>
          </w:tcPr>
          <w:p w14:paraId="14D153DC" w14:textId="77777777" w:rsidR="000F3F9A" w:rsidRPr="00F80DA9" w:rsidRDefault="000F3F9A" w:rsidP="00BD19EF">
            <w:pPr>
              <w:jc w:val="center"/>
              <w:rPr>
                <w:rFonts w:ascii="IBM Plex Serif Light" w:hAnsi="IBM Plex Serif Light"/>
                <w:b/>
                <w:sz w:val="18"/>
                <w:szCs w:val="18"/>
              </w:rPr>
            </w:pPr>
            <w:r w:rsidRPr="00F80DA9">
              <w:rPr>
                <w:rFonts w:ascii="IBM Plex Serif Light" w:hAnsi="IBM Plex Serif Light"/>
                <w:b/>
                <w:sz w:val="18"/>
                <w:szCs w:val="18"/>
              </w:rPr>
              <w:t>Adat kategória</w:t>
            </w:r>
          </w:p>
        </w:tc>
        <w:tc>
          <w:tcPr>
            <w:tcW w:w="1559" w:type="dxa"/>
          </w:tcPr>
          <w:p w14:paraId="3D8AD372" w14:textId="77777777" w:rsidR="000F3F9A" w:rsidRPr="00F80DA9" w:rsidRDefault="000F3F9A" w:rsidP="00BD19EF">
            <w:pPr>
              <w:jc w:val="center"/>
              <w:rPr>
                <w:rFonts w:ascii="IBM Plex Serif Light" w:hAnsi="IBM Plex Serif Light"/>
                <w:b/>
                <w:sz w:val="18"/>
                <w:szCs w:val="18"/>
              </w:rPr>
            </w:pPr>
            <w:r w:rsidRPr="00F80DA9">
              <w:rPr>
                <w:rFonts w:ascii="IBM Plex Serif Light" w:hAnsi="IBM Plex Serif Light"/>
                <w:b/>
                <w:sz w:val="18"/>
                <w:szCs w:val="18"/>
              </w:rPr>
              <w:t>Adat forrása</w:t>
            </w:r>
          </w:p>
        </w:tc>
        <w:tc>
          <w:tcPr>
            <w:tcW w:w="2268" w:type="dxa"/>
          </w:tcPr>
          <w:p w14:paraId="11DEA2EB" w14:textId="77777777" w:rsidR="000F3F9A" w:rsidRPr="00F80DA9" w:rsidRDefault="000F3F9A" w:rsidP="00BD19EF">
            <w:pPr>
              <w:jc w:val="center"/>
              <w:rPr>
                <w:rFonts w:ascii="IBM Plex Serif Light" w:hAnsi="IBM Plex Serif Light"/>
                <w:b/>
                <w:sz w:val="18"/>
                <w:szCs w:val="18"/>
              </w:rPr>
            </w:pPr>
            <w:r w:rsidRPr="00F80DA9">
              <w:rPr>
                <w:rFonts w:ascii="IBM Plex Serif Light" w:hAnsi="IBM Plex Serif Light"/>
                <w:b/>
                <w:sz w:val="18"/>
                <w:szCs w:val="18"/>
              </w:rPr>
              <w:t>Adatkezelés célja</w:t>
            </w:r>
          </w:p>
        </w:tc>
        <w:tc>
          <w:tcPr>
            <w:tcW w:w="2835" w:type="dxa"/>
          </w:tcPr>
          <w:p w14:paraId="251CD76E" w14:textId="77777777" w:rsidR="000F3F9A" w:rsidRPr="00F80DA9" w:rsidRDefault="000F3F9A" w:rsidP="00BD19EF">
            <w:pPr>
              <w:jc w:val="center"/>
              <w:rPr>
                <w:rFonts w:ascii="IBM Plex Serif Light" w:hAnsi="IBM Plex Serif Light"/>
                <w:b/>
                <w:sz w:val="18"/>
                <w:szCs w:val="18"/>
              </w:rPr>
            </w:pPr>
            <w:r w:rsidRPr="00F80DA9">
              <w:rPr>
                <w:rFonts w:ascii="IBM Plex Serif Light" w:hAnsi="IBM Plex Serif Light"/>
                <w:b/>
                <w:sz w:val="18"/>
                <w:szCs w:val="18"/>
              </w:rPr>
              <w:t>Adatkezelés jogalapja</w:t>
            </w:r>
          </w:p>
        </w:tc>
      </w:tr>
      <w:tr w:rsidR="000F3F9A" w:rsidRPr="00F80DA9" w14:paraId="3BFA5FC3" w14:textId="77777777" w:rsidTr="00BD19EF">
        <w:trPr>
          <w:trHeight w:val="1956"/>
        </w:trPr>
        <w:tc>
          <w:tcPr>
            <w:tcW w:w="2694" w:type="dxa"/>
          </w:tcPr>
          <w:p w14:paraId="5BCF01A4" w14:textId="77777777" w:rsidR="000F3F9A" w:rsidRPr="00F80DA9" w:rsidRDefault="000F3F9A" w:rsidP="000F3F9A">
            <w:pPr>
              <w:rPr>
                <w:rFonts w:ascii="IBM Plex Serif Light" w:hAnsi="IBM Plex Serif Light"/>
                <w:sz w:val="18"/>
                <w:szCs w:val="18"/>
              </w:rPr>
            </w:pPr>
            <w:r w:rsidRPr="00F80DA9">
              <w:rPr>
                <w:rFonts w:ascii="IBM Plex Serif Light" w:hAnsi="IBM Plex Serif Light"/>
                <w:sz w:val="18"/>
                <w:szCs w:val="18"/>
              </w:rPr>
              <w:t>Melyik szakra jelentkeztél?</w:t>
            </w:r>
          </w:p>
          <w:p w14:paraId="2F7ED941" w14:textId="77777777" w:rsidR="000F3F9A" w:rsidRPr="00F80DA9" w:rsidRDefault="000F3F9A" w:rsidP="000F3F9A">
            <w:pPr>
              <w:rPr>
                <w:rFonts w:ascii="IBM Plex Serif Light" w:hAnsi="IBM Plex Serif Light"/>
                <w:sz w:val="18"/>
                <w:szCs w:val="18"/>
              </w:rPr>
            </w:pPr>
            <w:r w:rsidRPr="00F80DA9">
              <w:rPr>
                <w:rFonts w:ascii="IBM Plex Serif Light" w:hAnsi="IBM Plex Serif Light"/>
                <w:sz w:val="18"/>
                <w:szCs w:val="18"/>
              </w:rPr>
              <w:t>Melyik gyakorlóhelyre jelentkeznél?</w:t>
            </w:r>
          </w:p>
          <w:p w14:paraId="306162F0" w14:textId="4689A39A" w:rsidR="000F3F9A" w:rsidRPr="00F80DA9" w:rsidRDefault="000F3F9A" w:rsidP="000F3F9A">
            <w:pPr>
              <w:rPr>
                <w:rFonts w:ascii="IBM Plex Serif Light" w:hAnsi="IBM Plex Serif Light"/>
                <w:sz w:val="18"/>
                <w:szCs w:val="18"/>
              </w:rPr>
            </w:pPr>
            <w:r w:rsidRPr="00F80DA9">
              <w:rPr>
                <w:rFonts w:ascii="IBM Plex Serif Light" w:hAnsi="IBM Plex Serif Light"/>
                <w:sz w:val="18"/>
                <w:szCs w:val="18"/>
              </w:rPr>
              <w:t>Hányadik félévet kezded a szakodon? (Csak az aktív félévek számítanak)</w:t>
            </w:r>
          </w:p>
          <w:p w14:paraId="231D603D" w14:textId="77777777" w:rsidR="000F3F9A" w:rsidRPr="00F80DA9" w:rsidRDefault="000F3F9A" w:rsidP="000F3F9A">
            <w:pPr>
              <w:rPr>
                <w:rFonts w:ascii="IBM Plex Serif Light" w:hAnsi="IBM Plex Serif Light"/>
                <w:sz w:val="18"/>
                <w:szCs w:val="18"/>
              </w:rPr>
            </w:pPr>
            <w:r w:rsidRPr="00F80DA9">
              <w:rPr>
                <w:rFonts w:ascii="IBM Plex Serif Light" w:hAnsi="IBM Plex Serif Light"/>
                <w:sz w:val="18"/>
                <w:szCs w:val="18"/>
              </w:rPr>
              <w:t>Rendelkezel nyelvvizsgával és milyen szintűvel?</w:t>
            </w:r>
          </w:p>
          <w:p w14:paraId="3901CFD7" w14:textId="77777777" w:rsidR="000F3F9A" w:rsidRPr="00F80DA9" w:rsidRDefault="000F3F9A" w:rsidP="000F3F9A">
            <w:pPr>
              <w:rPr>
                <w:rFonts w:ascii="IBM Plex Serif Light" w:hAnsi="IBM Plex Serif Light"/>
                <w:sz w:val="18"/>
                <w:szCs w:val="18"/>
              </w:rPr>
            </w:pPr>
            <w:r w:rsidRPr="00F80DA9">
              <w:rPr>
                <w:rFonts w:ascii="IBM Plex Serif Light" w:hAnsi="IBM Plex Serif Light"/>
                <w:sz w:val="18"/>
                <w:szCs w:val="18"/>
              </w:rPr>
              <w:t>Szakirány/Ágazat megnevezése</w:t>
            </w:r>
          </w:p>
          <w:p w14:paraId="158F301E" w14:textId="77777777" w:rsidR="000F3F9A" w:rsidRPr="00F80DA9" w:rsidRDefault="000F3F9A" w:rsidP="000F3F9A">
            <w:pPr>
              <w:rPr>
                <w:rFonts w:ascii="IBM Plex Serif Light" w:hAnsi="IBM Plex Serif Light"/>
                <w:sz w:val="18"/>
                <w:szCs w:val="18"/>
              </w:rPr>
            </w:pPr>
            <w:r w:rsidRPr="00F80DA9">
              <w:rPr>
                <w:rFonts w:ascii="IBM Plex Serif Light" w:hAnsi="IBM Plex Serif Light"/>
                <w:sz w:val="18"/>
                <w:szCs w:val="18"/>
              </w:rPr>
              <w:t>Motivációs levél</w:t>
            </w:r>
          </w:p>
          <w:p w14:paraId="3135AD8A" w14:textId="29561C52" w:rsidR="000F3F9A" w:rsidRPr="00F80DA9" w:rsidRDefault="000F3F9A" w:rsidP="000F3F9A">
            <w:pPr>
              <w:rPr>
                <w:rFonts w:ascii="IBM Plex Serif Light" w:hAnsi="IBM Plex Serif Light"/>
                <w:sz w:val="18"/>
                <w:szCs w:val="18"/>
              </w:rPr>
            </w:pPr>
            <w:r w:rsidRPr="00F80DA9">
              <w:rPr>
                <w:rFonts w:ascii="IBM Plex Serif Light" w:hAnsi="IBM Plex Serif Light"/>
                <w:sz w:val="18"/>
                <w:szCs w:val="18"/>
              </w:rPr>
              <w:t>Félévi jegyeket igazoló index másolat</w:t>
            </w:r>
          </w:p>
          <w:p w14:paraId="734F5B46" w14:textId="77777777" w:rsidR="000F3F9A" w:rsidRPr="00F80DA9" w:rsidRDefault="000F3F9A" w:rsidP="000F3F9A">
            <w:pPr>
              <w:rPr>
                <w:rFonts w:ascii="IBM Plex Serif Light" w:hAnsi="IBM Plex Serif Light"/>
                <w:sz w:val="18"/>
                <w:szCs w:val="18"/>
              </w:rPr>
            </w:pPr>
            <w:r w:rsidRPr="00F80DA9">
              <w:rPr>
                <w:rFonts w:ascii="IBM Plex Serif Light" w:hAnsi="IBM Plex Serif Light"/>
                <w:sz w:val="18"/>
                <w:szCs w:val="18"/>
              </w:rPr>
              <w:t xml:space="preserve">Érettségi bizonyítvány másolata (felsőbb éves </w:t>
            </w:r>
            <w:proofErr w:type="spellStart"/>
            <w:r w:rsidRPr="00F80DA9">
              <w:rPr>
                <w:rFonts w:ascii="IBM Plex Serif Light" w:hAnsi="IBM Plex Serif Light"/>
                <w:sz w:val="18"/>
                <w:szCs w:val="18"/>
              </w:rPr>
              <w:t>BSc</w:t>
            </w:r>
            <w:proofErr w:type="spellEnd"/>
            <w:r w:rsidRPr="00F80DA9">
              <w:rPr>
                <w:rFonts w:ascii="IBM Plex Serif Light" w:hAnsi="IBM Plex Serif Light"/>
                <w:sz w:val="18"/>
                <w:szCs w:val="18"/>
              </w:rPr>
              <w:t xml:space="preserve"> jelentkezés esetén)</w:t>
            </w:r>
          </w:p>
          <w:p w14:paraId="466D8BF5" w14:textId="77777777" w:rsidR="000F3F9A" w:rsidRPr="00F80DA9" w:rsidRDefault="000F3F9A" w:rsidP="000F3F9A">
            <w:pPr>
              <w:rPr>
                <w:rFonts w:ascii="IBM Plex Serif Light" w:hAnsi="IBM Plex Serif Light"/>
                <w:sz w:val="18"/>
                <w:szCs w:val="18"/>
              </w:rPr>
            </w:pPr>
            <w:r w:rsidRPr="00F80DA9">
              <w:rPr>
                <w:rFonts w:ascii="IBM Plex Serif Light" w:hAnsi="IBM Plex Serif Light"/>
                <w:sz w:val="18"/>
                <w:szCs w:val="18"/>
              </w:rPr>
              <w:lastRenderedPageBreak/>
              <w:t>Egyetemi/Főiskolai oklevél másolata (amennyiben rendelkezésre áll)</w:t>
            </w:r>
          </w:p>
          <w:p w14:paraId="739F15D6" w14:textId="77777777" w:rsidR="000F3F9A" w:rsidRPr="00F80DA9" w:rsidRDefault="000F3F9A" w:rsidP="000F3F9A">
            <w:pPr>
              <w:rPr>
                <w:rFonts w:ascii="IBM Plex Serif Light" w:hAnsi="IBM Plex Serif Light"/>
                <w:sz w:val="18"/>
                <w:szCs w:val="18"/>
              </w:rPr>
            </w:pPr>
            <w:r w:rsidRPr="00F80DA9">
              <w:rPr>
                <w:rFonts w:ascii="IBM Plex Serif Light" w:hAnsi="IBM Plex Serif Light"/>
                <w:sz w:val="18"/>
                <w:szCs w:val="18"/>
              </w:rPr>
              <w:t>Nyelvvizsga bizonyítvány 1. másolata (amennyiben rendelkezésre áll)</w:t>
            </w:r>
          </w:p>
          <w:p w14:paraId="5DE03C5D" w14:textId="391598CC" w:rsidR="000F3F9A" w:rsidRPr="00F80DA9" w:rsidRDefault="000F3F9A" w:rsidP="000F3F9A">
            <w:pPr>
              <w:rPr>
                <w:rFonts w:ascii="IBM Plex Serif Light" w:hAnsi="IBM Plex Serif Light"/>
                <w:sz w:val="18"/>
                <w:szCs w:val="18"/>
              </w:rPr>
            </w:pPr>
            <w:r w:rsidRPr="00F80DA9">
              <w:rPr>
                <w:rFonts w:ascii="IBM Plex Serif Light" w:hAnsi="IBM Plex Serif Light"/>
                <w:sz w:val="18"/>
                <w:szCs w:val="18"/>
              </w:rPr>
              <w:t>Nyelvvizsga bizonyítvány 2. másolata (amennyiben rendelkezésre áll)</w:t>
            </w:r>
          </w:p>
        </w:tc>
        <w:tc>
          <w:tcPr>
            <w:tcW w:w="1559" w:type="dxa"/>
          </w:tcPr>
          <w:p w14:paraId="7E789865" w14:textId="77777777" w:rsidR="000F3F9A" w:rsidRPr="00F80DA9" w:rsidRDefault="000F3F9A" w:rsidP="00BD19EF">
            <w:pPr>
              <w:rPr>
                <w:rFonts w:ascii="IBM Plex Serif Light" w:hAnsi="IBM Plex Serif Light"/>
                <w:sz w:val="18"/>
                <w:szCs w:val="18"/>
              </w:rPr>
            </w:pPr>
            <w:r w:rsidRPr="00F80DA9">
              <w:rPr>
                <w:rFonts w:ascii="IBM Plex Serif Light" w:hAnsi="IBM Plex Serif Light"/>
                <w:sz w:val="18"/>
                <w:szCs w:val="18"/>
              </w:rPr>
              <w:lastRenderedPageBreak/>
              <w:t>érintett</w:t>
            </w:r>
          </w:p>
        </w:tc>
        <w:tc>
          <w:tcPr>
            <w:tcW w:w="2268" w:type="dxa"/>
          </w:tcPr>
          <w:p w14:paraId="737B4802" w14:textId="77777777" w:rsidR="000F3F9A" w:rsidRPr="00F80DA9" w:rsidRDefault="000F3F9A" w:rsidP="00BD19EF">
            <w:pPr>
              <w:jc w:val="both"/>
              <w:rPr>
                <w:rFonts w:ascii="IBM Plex Serif Light" w:hAnsi="IBM Plex Serif Light"/>
                <w:sz w:val="18"/>
                <w:szCs w:val="18"/>
              </w:rPr>
            </w:pPr>
            <w:r w:rsidRPr="00F80DA9">
              <w:rPr>
                <w:rFonts w:ascii="IBM Plex Serif Light" w:hAnsi="IBM Plex Serif Light"/>
                <w:sz w:val="18"/>
                <w:szCs w:val="18"/>
              </w:rPr>
              <w:t>A Pannon Egyetem által szervezett duális képzésekre történő jelentkezések fogadása/rögzítése, az oktatás, képzés megkezdéséhez és az abban való részvételhez szükséges bemeneti feltételeknek való megfelelés vizsgálata, kapcsolattartás.</w:t>
            </w:r>
          </w:p>
          <w:p w14:paraId="5B867587" w14:textId="77777777" w:rsidR="000F3F9A" w:rsidRPr="00F80DA9" w:rsidRDefault="000F3F9A" w:rsidP="00BD19EF">
            <w:pPr>
              <w:jc w:val="both"/>
              <w:rPr>
                <w:rFonts w:ascii="IBM Plex Serif Light" w:hAnsi="IBM Plex Serif Light"/>
                <w:sz w:val="18"/>
                <w:szCs w:val="18"/>
              </w:rPr>
            </w:pPr>
          </w:p>
          <w:p w14:paraId="50579F2C" w14:textId="6789334E" w:rsidR="000F3F9A" w:rsidRPr="00F80DA9" w:rsidRDefault="000F3F9A" w:rsidP="00B23EAD">
            <w:pPr>
              <w:jc w:val="both"/>
              <w:rPr>
                <w:rFonts w:ascii="IBM Plex Serif Light" w:hAnsi="IBM Plex Serif Light"/>
                <w:sz w:val="18"/>
                <w:szCs w:val="18"/>
              </w:rPr>
            </w:pPr>
            <w:r w:rsidRPr="00F80DA9">
              <w:rPr>
                <w:rFonts w:ascii="IBM Plex Serif Light" w:hAnsi="IBM Plex Serif Light"/>
                <w:sz w:val="18"/>
                <w:szCs w:val="18"/>
              </w:rPr>
              <w:t xml:space="preserve">Az általános felvételi eljárás keretein belül, Adatkezelő az általa megszervezésre kerülő </w:t>
            </w:r>
            <w:r w:rsidRPr="00F80DA9">
              <w:rPr>
                <w:rFonts w:ascii="IBM Plex Serif Light" w:hAnsi="IBM Plex Serif Light"/>
                <w:sz w:val="18"/>
                <w:szCs w:val="18"/>
              </w:rPr>
              <w:lastRenderedPageBreak/>
              <w:t xml:space="preserve">duális felvételi folyamat során kiválasztja azokat a hallgató-jelölteket, akik sikeres felvételi </w:t>
            </w:r>
            <w:r w:rsidR="00B23EAD" w:rsidRPr="00F80DA9">
              <w:rPr>
                <w:rFonts w:ascii="IBM Plex Serif Light" w:hAnsi="IBM Plex Serif Light"/>
                <w:sz w:val="18"/>
                <w:szCs w:val="18"/>
              </w:rPr>
              <w:t>elj</w:t>
            </w:r>
            <w:r w:rsidR="00BD19EF" w:rsidRPr="00F80DA9">
              <w:rPr>
                <w:rFonts w:ascii="IBM Plex Serif Light" w:hAnsi="IBM Plex Serif Light"/>
                <w:sz w:val="18"/>
                <w:szCs w:val="18"/>
              </w:rPr>
              <w:t>á</w:t>
            </w:r>
            <w:r w:rsidR="00B23EAD" w:rsidRPr="00F80DA9">
              <w:rPr>
                <w:rFonts w:ascii="IBM Plex Serif Light" w:hAnsi="IBM Plex Serif Light"/>
                <w:sz w:val="18"/>
                <w:szCs w:val="18"/>
              </w:rPr>
              <w:t xml:space="preserve">rás </w:t>
            </w:r>
            <w:r w:rsidRPr="00F80DA9">
              <w:rPr>
                <w:rFonts w:ascii="IBM Plex Serif Light" w:hAnsi="IBM Plex Serif Light"/>
                <w:sz w:val="18"/>
                <w:szCs w:val="18"/>
              </w:rPr>
              <w:t>és duális képzésre való kiválasztás esetén duális képzésben vehetnek részt.</w:t>
            </w:r>
          </w:p>
        </w:tc>
        <w:tc>
          <w:tcPr>
            <w:tcW w:w="2835" w:type="dxa"/>
          </w:tcPr>
          <w:p w14:paraId="4C8240BD" w14:textId="77777777" w:rsidR="000F3F9A" w:rsidRPr="00F80DA9" w:rsidRDefault="000F3F9A" w:rsidP="00BD19EF">
            <w:pPr>
              <w:jc w:val="both"/>
              <w:rPr>
                <w:rFonts w:ascii="IBM Plex Serif Light" w:hAnsi="IBM Plex Serif Light"/>
                <w:sz w:val="18"/>
                <w:szCs w:val="18"/>
              </w:rPr>
            </w:pPr>
            <w:r w:rsidRPr="00F80DA9">
              <w:rPr>
                <w:rFonts w:ascii="IBM Plex Serif Light" w:hAnsi="IBM Plex Serif Light"/>
                <w:sz w:val="18"/>
                <w:szCs w:val="18"/>
              </w:rPr>
              <w:lastRenderedPageBreak/>
              <w:t>Adatkezelő által folytatott adatkezelés a duális képzésre jelentkező hallgató-jelölt hozzájárulásán nyugszik. A hozzájárulás visszavonása vagy az adatok meg nem adása azt eredményezi, hogy a magánszemély nem szerepel a duális képzésben való részvételre történő kiválasztás folyamatában.</w:t>
            </w:r>
          </w:p>
        </w:tc>
      </w:tr>
    </w:tbl>
    <w:p w14:paraId="0F389229" w14:textId="77777777" w:rsidR="000F3F9A" w:rsidRPr="00F80DA9" w:rsidRDefault="000F3F9A" w:rsidP="000F3F9A">
      <w:pPr>
        <w:jc w:val="both"/>
        <w:rPr>
          <w:rFonts w:ascii="IBM Plex Serif Light" w:hAnsi="IBM Plex Serif Light"/>
          <w:sz w:val="20"/>
          <w:szCs w:val="20"/>
        </w:rPr>
      </w:pPr>
    </w:p>
    <w:p w14:paraId="084BEBF7" w14:textId="77777777" w:rsidR="000F3F9A" w:rsidRPr="00F80DA9" w:rsidRDefault="000F3F9A" w:rsidP="000F3F9A">
      <w:pPr>
        <w:jc w:val="both"/>
        <w:rPr>
          <w:rFonts w:ascii="IBM Plex Serif Light" w:hAnsi="IBM Plex Serif Light"/>
          <w:sz w:val="20"/>
          <w:szCs w:val="20"/>
        </w:rPr>
      </w:pPr>
      <w:r w:rsidRPr="00F80DA9">
        <w:rPr>
          <w:rFonts w:ascii="IBM Plex Serif Light" w:hAnsi="IBM Plex Serif Light"/>
          <w:sz w:val="20"/>
          <w:szCs w:val="20"/>
        </w:rPr>
        <w:t>Amennyiben Ön a duális képzésre jelentkezési szándékát nem kívánja fenntartani, akkor jogosult a jelentkezését írásban (elektronikus levélben vagy postai úton az Egyetem Duális Képzési Központjának 1. pontban megadott elérhetőségein) bármikor visszavonni. Amennyiben Ön a jelentkezését visszavonja, akkor Adatkezelő törli az Ön adatait a duális képzésre jelentkezők adatbázisából. A jelentkezés visszavonása nem érinti a visszavonás előtti adatkezelés jogszerűségét. Azon duális képzésre jelentkezéssel kapcsolatos adatkezelés esetében, amelyeket az Adatkezelő az Ön jelentkezése és a jelentkezése visszavonása között végzett, az Adatkezelő jogszerűen járt el.</w:t>
      </w:r>
    </w:p>
    <w:p w14:paraId="63A817A1" w14:textId="69BE703D" w:rsidR="000F3F9A" w:rsidRPr="00F80DA9" w:rsidRDefault="000F3F9A" w:rsidP="000F3F9A">
      <w:pPr>
        <w:jc w:val="both"/>
        <w:rPr>
          <w:rFonts w:ascii="IBM Plex Serif Light" w:hAnsi="IBM Plex Serif Light"/>
          <w:b/>
          <w:sz w:val="20"/>
          <w:szCs w:val="20"/>
        </w:rPr>
      </w:pPr>
      <w:r w:rsidRPr="00F80DA9">
        <w:rPr>
          <w:rFonts w:ascii="IBM Plex Serif Light" w:hAnsi="IBM Plex Serif Light"/>
          <w:b/>
          <w:sz w:val="20"/>
          <w:szCs w:val="20"/>
        </w:rPr>
        <w:t>3.1.2.2 Az adatkezelés időtartama</w:t>
      </w:r>
    </w:p>
    <w:p w14:paraId="429F5E78" w14:textId="04E73831" w:rsidR="000F3F9A" w:rsidRPr="00F80DA9" w:rsidRDefault="000F3F9A" w:rsidP="000F3F9A">
      <w:pPr>
        <w:jc w:val="both"/>
        <w:rPr>
          <w:rFonts w:ascii="IBM Plex Serif Light" w:hAnsi="IBM Plex Serif Light"/>
          <w:sz w:val="20"/>
          <w:szCs w:val="20"/>
        </w:rPr>
      </w:pPr>
      <w:r w:rsidRPr="00F80DA9">
        <w:rPr>
          <w:rFonts w:ascii="IBM Plex Serif Light" w:hAnsi="IBM Plex Serif Light"/>
          <w:sz w:val="20"/>
          <w:szCs w:val="20"/>
        </w:rPr>
        <w:t xml:space="preserve">Adatkezelő az adatokat </w:t>
      </w:r>
      <w:r w:rsidR="00F80DA9" w:rsidRPr="00F80DA9">
        <w:rPr>
          <w:rFonts w:ascii="IBM Plex Serif Light" w:hAnsi="IBM Plex Serif Light"/>
          <w:sz w:val="20"/>
          <w:szCs w:val="20"/>
        </w:rPr>
        <w:t>a hallgatói jogviszony megszűnésére vonatkozó bejelentéstől számított nyolcvan évig</w:t>
      </w:r>
      <w:r w:rsidR="00F80DA9">
        <w:rPr>
          <w:rFonts w:ascii="IBM Plex Serif Light" w:hAnsi="IBM Plex Serif Light"/>
          <w:sz w:val="20"/>
          <w:szCs w:val="20"/>
        </w:rPr>
        <w:t xml:space="preserve"> </w:t>
      </w:r>
      <w:r w:rsidR="00BD19EF" w:rsidRPr="00F80DA9">
        <w:rPr>
          <w:rFonts w:ascii="IBM Plex Serif Light" w:hAnsi="IBM Plex Serif Light"/>
          <w:sz w:val="20"/>
          <w:szCs w:val="20"/>
        </w:rPr>
        <w:t>kezeli</w:t>
      </w:r>
      <w:r w:rsidR="00F80DA9">
        <w:rPr>
          <w:rFonts w:ascii="IBM Plex Serif Light" w:hAnsi="IBM Plex Serif Light"/>
          <w:sz w:val="20"/>
          <w:szCs w:val="20"/>
        </w:rPr>
        <w:t>.</w:t>
      </w:r>
    </w:p>
    <w:p w14:paraId="76F7F968" w14:textId="66473869" w:rsidR="000F3F9A" w:rsidRPr="00F80DA9" w:rsidRDefault="000F3F9A" w:rsidP="000F3F9A">
      <w:pPr>
        <w:jc w:val="both"/>
        <w:rPr>
          <w:rFonts w:ascii="IBM Plex Serif Light" w:hAnsi="IBM Plex Serif Light"/>
          <w:b/>
          <w:sz w:val="20"/>
          <w:szCs w:val="20"/>
        </w:rPr>
      </w:pPr>
      <w:r w:rsidRPr="00F80DA9">
        <w:rPr>
          <w:rFonts w:ascii="IBM Plex Serif Light" w:hAnsi="IBM Plex Serif Light"/>
          <w:b/>
          <w:sz w:val="20"/>
          <w:szCs w:val="20"/>
        </w:rPr>
        <w:t xml:space="preserve">3.1.2.3 Az adatokhoz hozzáférők köre, adatfeldolgozók </w:t>
      </w:r>
    </w:p>
    <w:p w14:paraId="2228067D" w14:textId="767104A0" w:rsidR="000F3F9A" w:rsidRPr="00F80DA9" w:rsidRDefault="000F3F9A" w:rsidP="000F3F9A">
      <w:pPr>
        <w:jc w:val="both"/>
        <w:rPr>
          <w:rFonts w:ascii="IBM Plex Serif Light" w:hAnsi="IBM Plex Serif Light"/>
          <w:sz w:val="20"/>
          <w:szCs w:val="20"/>
        </w:rPr>
      </w:pPr>
      <w:r w:rsidRPr="00F80DA9">
        <w:rPr>
          <w:rFonts w:ascii="IBM Plex Serif Light" w:hAnsi="IBM Plex Serif Light"/>
          <w:sz w:val="20"/>
          <w:szCs w:val="20"/>
        </w:rPr>
        <w:t xml:space="preserve">Az Ön adataihoz a Pannon Egyetem Duális Képzési Központjának jogosultsággal rendelkező </w:t>
      </w:r>
      <w:r w:rsidR="00AB053C" w:rsidRPr="00F80DA9">
        <w:rPr>
          <w:rFonts w:ascii="IBM Plex Serif Light" w:hAnsi="IBM Plex Serif Light"/>
          <w:sz w:val="20"/>
          <w:szCs w:val="20"/>
        </w:rPr>
        <w:t>alkalmazottai</w:t>
      </w:r>
      <w:r w:rsidRPr="00F80DA9">
        <w:rPr>
          <w:rFonts w:ascii="IBM Plex Serif Light" w:hAnsi="IBM Plex Serif Light"/>
          <w:sz w:val="20"/>
          <w:szCs w:val="20"/>
        </w:rPr>
        <w:t>,</w:t>
      </w:r>
      <w:r w:rsidR="00875072" w:rsidRPr="00F80DA9">
        <w:rPr>
          <w:rFonts w:ascii="IBM Plex Serif Light" w:hAnsi="IBM Plex Serif Light"/>
          <w:sz w:val="20"/>
          <w:szCs w:val="20"/>
        </w:rPr>
        <w:t xml:space="preserve"> a képzésben érintett Kar,</w:t>
      </w:r>
      <w:r w:rsidRPr="00F80DA9">
        <w:rPr>
          <w:rFonts w:ascii="IBM Plex Serif Light" w:hAnsi="IBM Plex Serif Light"/>
          <w:sz w:val="20"/>
          <w:szCs w:val="20"/>
        </w:rPr>
        <w:t xml:space="preserve"> </w:t>
      </w:r>
      <w:r w:rsidR="00B23EAD" w:rsidRPr="00F80DA9">
        <w:rPr>
          <w:rFonts w:ascii="IBM Plex Serif Light" w:hAnsi="IBM Plex Serif Light"/>
          <w:sz w:val="20"/>
          <w:szCs w:val="20"/>
        </w:rPr>
        <w:t>az</w:t>
      </w:r>
      <w:r w:rsidR="00B23EAD" w:rsidRPr="00F80DA9">
        <w:t xml:space="preserve"> </w:t>
      </w:r>
      <w:r w:rsidR="00B23EAD" w:rsidRPr="00F80DA9">
        <w:rPr>
          <w:rFonts w:ascii="IBM Plex Serif Light" w:hAnsi="IBM Plex Serif Light"/>
          <w:sz w:val="20"/>
          <w:szCs w:val="20"/>
        </w:rPr>
        <w:t>Informatikai Főosztály jogosultsággal rendelkező alkalmazottai férhetnek hozzá, illetve azon cé</w:t>
      </w:r>
      <w:bookmarkStart w:id="4" w:name="_GoBack"/>
      <w:bookmarkEnd w:id="4"/>
      <w:r w:rsidR="00B23EAD" w:rsidRPr="00F80DA9">
        <w:rPr>
          <w:rFonts w:ascii="IBM Plex Serif Light" w:hAnsi="IBM Plex Serif Light"/>
          <w:sz w:val="20"/>
          <w:szCs w:val="20"/>
        </w:rPr>
        <w:t>gek kapcsolattartói, akikhez Ön jelentkezést nyújtott be.</w:t>
      </w:r>
    </w:p>
    <w:p w14:paraId="748DBF0D" w14:textId="5EC19986" w:rsidR="000F3F9A" w:rsidRPr="00F80DA9" w:rsidRDefault="000F3F9A" w:rsidP="000F3F9A">
      <w:pPr>
        <w:jc w:val="both"/>
        <w:rPr>
          <w:rFonts w:ascii="IBM Plex Serif Light" w:hAnsi="IBM Plex Serif Light"/>
          <w:sz w:val="20"/>
          <w:szCs w:val="20"/>
        </w:rPr>
      </w:pPr>
      <w:r w:rsidRPr="00F80DA9">
        <w:rPr>
          <w:rFonts w:ascii="IBM Plex Serif Light" w:hAnsi="IBM Plex Serif Light"/>
          <w:b/>
          <w:sz w:val="20"/>
          <w:szCs w:val="20"/>
        </w:rPr>
        <w:t xml:space="preserve">3.1.2.4. Az adatok továbbítása </w:t>
      </w:r>
    </w:p>
    <w:p w14:paraId="4FA1F065" w14:textId="10ED8BE4" w:rsidR="000F3F9A" w:rsidRPr="00F80DA9" w:rsidRDefault="00BD19EF" w:rsidP="000F3F9A">
      <w:pPr>
        <w:jc w:val="both"/>
        <w:rPr>
          <w:rFonts w:ascii="IBM Plex Serif Light" w:hAnsi="IBM Plex Serif Light"/>
          <w:sz w:val="20"/>
          <w:szCs w:val="20"/>
        </w:rPr>
      </w:pPr>
      <w:r w:rsidRPr="00F80DA9">
        <w:rPr>
          <w:rFonts w:ascii="IBM Plex Serif Light" w:hAnsi="IBM Plex Serif Light"/>
          <w:sz w:val="20"/>
          <w:szCs w:val="20"/>
        </w:rPr>
        <w:t xml:space="preserve">A duális képzésre jelentkezők kiválasztáshoz szükséges személyes </w:t>
      </w:r>
      <w:r w:rsidR="002A74AC" w:rsidRPr="00F80DA9">
        <w:rPr>
          <w:rFonts w:ascii="IBM Plex Serif Light" w:hAnsi="IBM Plex Serif Light"/>
          <w:sz w:val="20"/>
          <w:szCs w:val="20"/>
        </w:rPr>
        <w:t xml:space="preserve">adatai </w:t>
      </w:r>
      <w:r w:rsidRPr="00F80DA9">
        <w:rPr>
          <w:rFonts w:ascii="IBM Plex Serif Light" w:hAnsi="IBM Plex Serif Light"/>
          <w:sz w:val="20"/>
          <w:szCs w:val="20"/>
        </w:rPr>
        <w:t xml:space="preserve">továbbításra kerülnek, a megjelölt partnerek számára. Adatkezelő az adatok átadását dokumentált formában végzi. </w:t>
      </w:r>
      <w:r w:rsidR="000F3F9A" w:rsidRPr="00F80DA9">
        <w:rPr>
          <w:rFonts w:ascii="IBM Plex Serif Light" w:hAnsi="IBM Plex Serif Light"/>
          <w:sz w:val="20"/>
          <w:szCs w:val="20"/>
        </w:rPr>
        <w:t>Az Egyetem külső adatfeldolgozót az adatkezelés során nem von be.</w:t>
      </w:r>
    </w:p>
    <w:p w14:paraId="12904051" w14:textId="58FBE1F7" w:rsidR="000F3F9A" w:rsidRPr="00F80DA9" w:rsidRDefault="000F3F9A" w:rsidP="000F3F9A">
      <w:pPr>
        <w:jc w:val="both"/>
        <w:rPr>
          <w:rFonts w:ascii="IBM Plex Serif Light" w:hAnsi="IBM Plex Serif Light"/>
          <w:b/>
          <w:sz w:val="20"/>
          <w:szCs w:val="20"/>
        </w:rPr>
      </w:pPr>
      <w:r w:rsidRPr="00F80DA9">
        <w:rPr>
          <w:rFonts w:ascii="IBM Plex Serif Light" w:hAnsi="IBM Plex Serif Light"/>
          <w:b/>
          <w:sz w:val="20"/>
          <w:szCs w:val="20"/>
        </w:rPr>
        <w:t>3.1.2.5. Automatizált adatkezelés (beleértve a profilalkotást)</w:t>
      </w:r>
    </w:p>
    <w:p w14:paraId="43000CF0" w14:textId="77777777" w:rsidR="000F3F9A" w:rsidRPr="00F80DA9" w:rsidRDefault="000F3F9A" w:rsidP="000F3F9A">
      <w:pPr>
        <w:jc w:val="both"/>
        <w:rPr>
          <w:rFonts w:ascii="IBM Plex Serif Light" w:hAnsi="IBM Plex Serif Light"/>
          <w:sz w:val="20"/>
          <w:szCs w:val="20"/>
        </w:rPr>
      </w:pPr>
      <w:r w:rsidRPr="00F80DA9">
        <w:rPr>
          <w:rFonts w:ascii="IBM Plex Serif Light" w:hAnsi="IBM Plex Serif Light"/>
          <w:sz w:val="20"/>
          <w:szCs w:val="20"/>
        </w:rPr>
        <w:t>Automatizált adatkezelésen alapuló döntéshozatal az Egyetemen nem történik.</w:t>
      </w:r>
    </w:p>
    <w:p w14:paraId="73FD1ECA" w14:textId="149E2856" w:rsidR="000F3F9A" w:rsidRPr="00F80DA9" w:rsidRDefault="000F3F9A" w:rsidP="000F3F9A">
      <w:pPr>
        <w:jc w:val="both"/>
        <w:rPr>
          <w:rFonts w:ascii="IBM Plex Serif Light" w:hAnsi="IBM Plex Serif Light"/>
          <w:b/>
          <w:sz w:val="20"/>
          <w:szCs w:val="20"/>
        </w:rPr>
      </w:pPr>
      <w:r w:rsidRPr="00F80DA9">
        <w:rPr>
          <w:rFonts w:ascii="IBM Plex Serif Light" w:hAnsi="IBM Plex Serif Light"/>
          <w:b/>
          <w:sz w:val="20"/>
          <w:szCs w:val="20"/>
        </w:rPr>
        <w:t>3.1.2.6. Harmadik országba, illetve nemzetközi szervezet részére történő adattovábbítás</w:t>
      </w:r>
    </w:p>
    <w:p w14:paraId="71967E2D" w14:textId="52C661E2" w:rsidR="002207FA" w:rsidRPr="00F80DA9" w:rsidRDefault="000F3F9A" w:rsidP="00581990">
      <w:pPr>
        <w:jc w:val="both"/>
        <w:rPr>
          <w:rFonts w:ascii="IBM Plex Serif Light" w:hAnsi="IBM Plex Serif Light"/>
          <w:sz w:val="20"/>
          <w:szCs w:val="20"/>
        </w:rPr>
      </w:pPr>
      <w:r w:rsidRPr="00F80DA9">
        <w:rPr>
          <w:rFonts w:ascii="IBM Plex Serif Light" w:hAnsi="IBM Plex Serif Light"/>
          <w:sz w:val="20"/>
          <w:szCs w:val="20"/>
        </w:rPr>
        <w:t>Harmadik országba, illetve nemzetközi szervezet részére történő adattovábbítás nem történik.</w:t>
      </w:r>
    </w:p>
    <w:p w14:paraId="4AA8ABC5" w14:textId="5385C60B" w:rsidR="00E02EEB" w:rsidRPr="00F80DA9" w:rsidRDefault="00E02EEB" w:rsidP="00E02EEB">
      <w:pPr>
        <w:widowControl w:val="0"/>
        <w:spacing w:after="0" w:line="251" w:lineRule="exact"/>
        <w:rPr>
          <w:rFonts w:ascii="IBM Plex Serif Light" w:hAnsi="IBM Plex Serif Light"/>
          <w:b/>
          <w:sz w:val="20"/>
          <w:szCs w:val="20"/>
        </w:rPr>
      </w:pPr>
      <w:r w:rsidRPr="00F80DA9">
        <w:rPr>
          <w:rFonts w:ascii="IBM Plex Serif Light" w:hAnsi="IBM Plex Serif Light"/>
          <w:b/>
          <w:sz w:val="20"/>
          <w:szCs w:val="20"/>
        </w:rPr>
        <w:t>4. HONLAPHASZNÁLATHOZ KAPCSOLÓDÓ ADATKEZELÉS</w:t>
      </w:r>
    </w:p>
    <w:p w14:paraId="43D2793C" w14:textId="77777777" w:rsidR="00E02EEB" w:rsidRPr="00F80DA9" w:rsidRDefault="00E02EEB" w:rsidP="00E02EEB">
      <w:pPr>
        <w:widowControl w:val="0"/>
        <w:spacing w:after="0" w:line="251" w:lineRule="exact"/>
        <w:rPr>
          <w:rFonts w:ascii="IBM Plex Serif Light" w:hAnsi="IBM Plex Serif Light"/>
          <w:sz w:val="20"/>
          <w:szCs w:val="20"/>
        </w:rPr>
      </w:pPr>
    </w:p>
    <w:p w14:paraId="7C81D660" w14:textId="419264B8" w:rsidR="00E02EEB" w:rsidRPr="00F80DA9" w:rsidRDefault="00E02EEB" w:rsidP="00E02EEB">
      <w:pPr>
        <w:spacing w:afterAutospacing="1" w:line="240" w:lineRule="auto"/>
        <w:jc w:val="both"/>
        <w:outlineLvl w:val="2"/>
        <w:rPr>
          <w:rFonts w:ascii="IBM Plex Serif Light" w:hAnsi="IBM Plex Serif Light"/>
          <w:sz w:val="20"/>
          <w:szCs w:val="20"/>
        </w:rPr>
      </w:pPr>
      <w:r w:rsidRPr="00F80DA9">
        <w:rPr>
          <w:rFonts w:ascii="IBM Plex Serif Light" w:hAnsi="IBM Plex Serif Light"/>
          <w:sz w:val="20"/>
          <w:szCs w:val="20"/>
        </w:rPr>
        <w:t xml:space="preserve">A képzésre történő jelentkezés a </w:t>
      </w:r>
      <w:hyperlink r:id="rId12" w:history="1">
        <w:r w:rsidR="002A0E0E" w:rsidRPr="00F80DA9">
          <w:t xml:space="preserve"> </w:t>
        </w:r>
        <w:r w:rsidR="002A0E0E" w:rsidRPr="00F80DA9">
          <w:rPr>
            <w:rFonts w:ascii="IBM Plex Serif Light" w:hAnsi="IBM Plex Serif Light"/>
            <w:sz w:val="20"/>
            <w:szCs w:val="20"/>
          </w:rPr>
          <w:t>https://dualis.uni-pannon.hu/</w:t>
        </w:r>
      </w:hyperlink>
      <w:r w:rsidRPr="00F80DA9" w:rsidDel="006070B2">
        <w:rPr>
          <w:rFonts w:ascii="IBM Plex Serif Light" w:hAnsi="IBM Plex Serif Light"/>
          <w:sz w:val="20"/>
          <w:szCs w:val="20"/>
        </w:rPr>
        <w:t xml:space="preserve"> </w:t>
      </w:r>
      <w:r w:rsidRPr="00F80DA9">
        <w:rPr>
          <w:rFonts w:ascii="IBM Plex Serif Light" w:hAnsi="IBM Plex Serif Light"/>
          <w:sz w:val="20"/>
          <w:szCs w:val="20"/>
        </w:rPr>
        <w:t xml:space="preserve"> oldal használatával valósul meg.</w:t>
      </w:r>
    </w:p>
    <w:tbl>
      <w:tblPr>
        <w:tblW w:w="9214" w:type="dxa"/>
        <w:tblInd w:w="-152" w:type="dxa"/>
        <w:tblLayout w:type="fixed"/>
        <w:tblCellMar>
          <w:left w:w="98" w:type="dxa"/>
        </w:tblCellMar>
        <w:tblLook w:val="04A0" w:firstRow="1" w:lastRow="0" w:firstColumn="1" w:lastColumn="0" w:noHBand="0" w:noVBand="1"/>
      </w:tblPr>
      <w:tblGrid>
        <w:gridCol w:w="1636"/>
        <w:gridCol w:w="1767"/>
        <w:gridCol w:w="1998"/>
        <w:gridCol w:w="2112"/>
        <w:gridCol w:w="1701"/>
      </w:tblGrid>
      <w:tr w:rsidR="00E02EEB" w:rsidRPr="00F80DA9" w14:paraId="293213C8" w14:textId="77777777" w:rsidTr="00E02EEB">
        <w:trPr>
          <w:trHeight w:val="278"/>
        </w:trPr>
        <w:tc>
          <w:tcPr>
            <w:tcW w:w="163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C0A0A14" w14:textId="77777777" w:rsidR="00E02EEB" w:rsidRPr="00F80DA9" w:rsidRDefault="00E02EEB" w:rsidP="00E02EEB">
            <w:pPr>
              <w:spacing w:after="0" w:line="240" w:lineRule="auto"/>
              <w:jc w:val="center"/>
              <w:rPr>
                <w:rFonts w:ascii="IBM Plex Serif Light" w:hAnsi="IBM Plex Serif Light"/>
                <w:b/>
                <w:sz w:val="20"/>
                <w:szCs w:val="20"/>
              </w:rPr>
            </w:pPr>
            <w:r w:rsidRPr="00F80DA9">
              <w:rPr>
                <w:rFonts w:ascii="IBM Plex Serif Light" w:hAnsi="IBM Plex Serif Light"/>
                <w:b/>
                <w:sz w:val="20"/>
                <w:szCs w:val="20"/>
              </w:rPr>
              <w:lastRenderedPageBreak/>
              <w:t>A</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83155A4" w14:textId="77777777" w:rsidR="00E02EEB" w:rsidRPr="00F80DA9" w:rsidRDefault="00E02EEB" w:rsidP="00E02EEB">
            <w:pPr>
              <w:spacing w:after="0" w:line="240" w:lineRule="auto"/>
              <w:jc w:val="center"/>
              <w:rPr>
                <w:rFonts w:ascii="IBM Plex Serif Light" w:hAnsi="IBM Plex Serif Light"/>
                <w:b/>
                <w:sz w:val="20"/>
                <w:szCs w:val="20"/>
              </w:rPr>
            </w:pPr>
            <w:r w:rsidRPr="00F80DA9">
              <w:rPr>
                <w:rFonts w:ascii="IBM Plex Serif Light" w:hAnsi="IBM Plex Serif Light"/>
                <w:b/>
                <w:sz w:val="20"/>
                <w:szCs w:val="20"/>
              </w:rPr>
              <w:t>B</w:t>
            </w:r>
          </w:p>
        </w:tc>
        <w:tc>
          <w:tcPr>
            <w:tcW w:w="199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B2F52BF" w14:textId="075F7AA0" w:rsidR="00E02EEB" w:rsidRPr="00F80DA9" w:rsidRDefault="00E02EEB" w:rsidP="00E02EEB">
            <w:pPr>
              <w:spacing w:after="0" w:line="240" w:lineRule="auto"/>
              <w:jc w:val="center"/>
              <w:rPr>
                <w:rFonts w:ascii="IBM Plex Serif Light" w:hAnsi="IBM Plex Serif Light"/>
                <w:b/>
                <w:sz w:val="20"/>
                <w:szCs w:val="20"/>
              </w:rPr>
            </w:pPr>
            <w:r w:rsidRPr="00F80DA9">
              <w:rPr>
                <w:rFonts w:ascii="IBM Plex Serif Light" w:hAnsi="IBM Plex Serif Light"/>
                <w:b/>
                <w:sz w:val="20"/>
                <w:szCs w:val="20"/>
              </w:rPr>
              <w:t>C</w:t>
            </w:r>
          </w:p>
        </w:tc>
        <w:tc>
          <w:tcPr>
            <w:tcW w:w="21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18615BF" w14:textId="37279D5E" w:rsidR="00E02EEB" w:rsidRPr="00F80DA9" w:rsidRDefault="00E02EEB" w:rsidP="00E02EEB">
            <w:pPr>
              <w:spacing w:after="0" w:line="240" w:lineRule="auto"/>
              <w:jc w:val="center"/>
              <w:rPr>
                <w:rFonts w:ascii="IBM Plex Serif Light" w:hAnsi="IBM Plex Serif Light"/>
                <w:b/>
                <w:sz w:val="20"/>
                <w:szCs w:val="20"/>
              </w:rPr>
            </w:pPr>
            <w:r w:rsidRPr="00F80DA9">
              <w:rPr>
                <w:rFonts w:ascii="IBM Plex Serif Light" w:hAnsi="IBM Plex Serif Light"/>
                <w:b/>
                <w:sz w:val="20"/>
                <w:szCs w:val="20"/>
              </w:rPr>
              <w:t>D</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FFD083D" w14:textId="216DAB1F" w:rsidR="00E02EEB" w:rsidRPr="00F80DA9" w:rsidRDefault="00E02EEB" w:rsidP="00E02EEB">
            <w:pPr>
              <w:spacing w:after="0" w:line="240" w:lineRule="auto"/>
              <w:jc w:val="center"/>
              <w:rPr>
                <w:rFonts w:ascii="IBM Plex Serif Light" w:hAnsi="IBM Plex Serif Light"/>
                <w:b/>
                <w:sz w:val="20"/>
                <w:szCs w:val="20"/>
              </w:rPr>
            </w:pPr>
            <w:r w:rsidRPr="00F80DA9">
              <w:rPr>
                <w:rFonts w:ascii="IBM Plex Serif Light" w:hAnsi="IBM Plex Serif Light"/>
                <w:b/>
                <w:sz w:val="20"/>
                <w:szCs w:val="20"/>
              </w:rPr>
              <w:t>E</w:t>
            </w:r>
          </w:p>
        </w:tc>
      </w:tr>
      <w:tr w:rsidR="00E02EEB" w:rsidRPr="00F80DA9" w14:paraId="247A7C84" w14:textId="77777777" w:rsidTr="00E02EEB">
        <w:trPr>
          <w:trHeight w:val="542"/>
        </w:trPr>
        <w:tc>
          <w:tcPr>
            <w:tcW w:w="163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12DB0CF" w14:textId="77777777" w:rsidR="00E02EEB" w:rsidRPr="00F80DA9" w:rsidRDefault="00E02EEB" w:rsidP="00E02EEB">
            <w:pPr>
              <w:spacing w:after="0" w:line="240" w:lineRule="auto"/>
              <w:jc w:val="center"/>
              <w:rPr>
                <w:rFonts w:ascii="IBM Plex Serif Light" w:hAnsi="IBM Plex Serif Light"/>
                <w:b/>
                <w:sz w:val="20"/>
                <w:szCs w:val="20"/>
              </w:rPr>
            </w:pPr>
            <w:r w:rsidRPr="00F80DA9">
              <w:rPr>
                <w:rFonts w:ascii="IBM Plex Serif Light" w:hAnsi="IBM Plex Serif Light"/>
                <w:b/>
                <w:sz w:val="20"/>
                <w:szCs w:val="20"/>
              </w:rPr>
              <w:t>Érintett</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0E49DCF" w14:textId="77777777" w:rsidR="00E02EEB" w:rsidRPr="00F80DA9" w:rsidRDefault="00E02EEB" w:rsidP="00E02EEB">
            <w:pPr>
              <w:spacing w:after="0" w:line="240" w:lineRule="auto"/>
              <w:jc w:val="center"/>
              <w:rPr>
                <w:rFonts w:ascii="IBM Plex Serif Light" w:hAnsi="IBM Plex Serif Light"/>
                <w:b/>
                <w:sz w:val="20"/>
                <w:szCs w:val="20"/>
              </w:rPr>
            </w:pPr>
            <w:r w:rsidRPr="00F80DA9">
              <w:rPr>
                <w:rFonts w:ascii="IBM Plex Serif Light" w:hAnsi="IBM Plex Serif Light"/>
                <w:b/>
                <w:sz w:val="20"/>
                <w:szCs w:val="20"/>
              </w:rPr>
              <w:t>Adat kategória</w:t>
            </w:r>
          </w:p>
        </w:tc>
        <w:tc>
          <w:tcPr>
            <w:tcW w:w="199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E15C705" w14:textId="77777777" w:rsidR="00E02EEB" w:rsidRPr="00F80DA9" w:rsidRDefault="00E02EEB" w:rsidP="00E02EEB">
            <w:pPr>
              <w:spacing w:after="0" w:line="240" w:lineRule="auto"/>
              <w:jc w:val="center"/>
              <w:rPr>
                <w:rFonts w:ascii="IBM Plex Serif Light" w:hAnsi="IBM Plex Serif Light"/>
                <w:b/>
                <w:sz w:val="20"/>
                <w:szCs w:val="20"/>
              </w:rPr>
            </w:pPr>
            <w:r w:rsidRPr="00F80DA9">
              <w:rPr>
                <w:rFonts w:ascii="IBM Plex Serif Light" w:hAnsi="IBM Plex Serif Light"/>
                <w:b/>
                <w:sz w:val="20"/>
                <w:szCs w:val="20"/>
              </w:rPr>
              <w:t>Adatkezelés célja</w:t>
            </w:r>
          </w:p>
        </w:tc>
        <w:tc>
          <w:tcPr>
            <w:tcW w:w="21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4810DDD" w14:textId="77777777" w:rsidR="00E02EEB" w:rsidRPr="00F80DA9" w:rsidRDefault="00E02EEB" w:rsidP="00E02EEB">
            <w:pPr>
              <w:spacing w:after="0" w:line="240" w:lineRule="auto"/>
              <w:jc w:val="center"/>
              <w:rPr>
                <w:rFonts w:ascii="IBM Plex Serif Light" w:hAnsi="IBM Plex Serif Light"/>
                <w:b/>
                <w:sz w:val="20"/>
                <w:szCs w:val="20"/>
              </w:rPr>
            </w:pPr>
            <w:r w:rsidRPr="00F80DA9">
              <w:rPr>
                <w:rFonts w:ascii="IBM Plex Serif Light" w:hAnsi="IBM Plex Serif Light"/>
                <w:b/>
                <w:sz w:val="20"/>
                <w:szCs w:val="20"/>
              </w:rPr>
              <w:t>Adatkezelés jogalapja</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5FDCBA5" w14:textId="77777777" w:rsidR="00E02EEB" w:rsidRPr="00F80DA9" w:rsidRDefault="00E02EEB" w:rsidP="00E02EEB">
            <w:pPr>
              <w:spacing w:after="0" w:line="240" w:lineRule="auto"/>
              <w:jc w:val="center"/>
              <w:rPr>
                <w:rFonts w:ascii="IBM Plex Serif Light" w:hAnsi="IBM Plex Serif Light"/>
                <w:b/>
                <w:sz w:val="20"/>
                <w:szCs w:val="20"/>
              </w:rPr>
            </w:pPr>
            <w:r w:rsidRPr="00F80DA9">
              <w:rPr>
                <w:rFonts w:ascii="IBM Plex Serif Light" w:hAnsi="IBM Plex Serif Light"/>
                <w:b/>
                <w:sz w:val="20"/>
                <w:szCs w:val="20"/>
              </w:rPr>
              <w:t>Adatkezelés időtartama</w:t>
            </w:r>
          </w:p>
        </w:tc>
      </w:tr>
      <w:tr w:rsidR="00E02EEB" w:rsidRPr="00F80DA9" w14:paraId="585D2C77" w14:textId="77777777" w:rsidTr="00E02EEB">
        <w:trPr>
          <w:trHeight w:val="542"/>
        </w:trPr>
        <w:tc>
          <w:tcPr>
            <w:tcW w:w="163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A07AC4C" w14:textId="5387B45A" w:rsidR="00E02EEB" w:rsidRPr="00F80DA9" w:rsidRDefault="00E02EEB" w:rsidP="002A0E0E">
            <w:pPr>
              <w:spacing w:after="0" w:line="240" w:lineRule="auto"/>
              <w:jc w:val="center"/>
              <w:rPr>
                <w:rFonts w:ascii="IBM Plex Serif Light" w:hAnsi="IBM Plex Serif Light"/>
                <w:sz w:val="20"/>
                <w:szCs w:val="20"/>
              </w:rPr>
            </w:pPr>
            <w:r w:rsidRPr="00F80DA9">
              <w:rPr>
                <w:rFonts w:ascii="IBM Plex Serif Light" w:hAnsi="IBM Plex Serif Light"/>
                <w:sz w:val="20"/>
                <w:szCs w:val="20"/>
              </w:rPr>
              <w:t>képzésre jelentkezők</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3699901" w14:textId="77777777" w:rsidR="00E02EEB" w:rsidRPr="00F80DA9" w:rsidRDefault="00E02EEB" w:rsidP="00E02EEB">
            <w:pPr>
              <w:spacing w:after="0" w:line="240" w:lineRule="auto"/>
              <w:jc w:val="center"/>
              <w:rPr>
                <w:rFonts w:ascii="IBM Plex Serif Light" w:hAnsi="IBM Plex Serif Light"/>
                <w:sz w:val="20"/>
                <w:szCs w:val="20"/>
              </w:rPr>
            </w:pPr>
            <w:r w:rsidRPr="00F80DA9">
              <w:rPr>
                <w:rFonts w:ascii="IBM Plex Serif Light" w:hAnsi="IBM Plex Serif Light"/>
                <w:sz w:val="20"/>
                <w:szCs w:val="20"/>
              </w:rPr>
              <w:t>Kitöltés ID</w:t>
            </w:r>
          </w:p>
          <w:p w14:paraId="651F9A72" w14:textId="77777777" w:rsidR="00E02EEB" w:rsidRPr="00F80DA9" w:rsidRDefault="00E02EEB" w:rsidP="00E02EEB">
            <w:pPr>
              <w:spacing w:after="0" w:line="240" w:lineRule="auto"/>
              <w:jc w:val="center"/>
              <w:rPr>
                <w:rFonts w:ascii="IBM Plex Serif Light" w:hAnsi="IBM Plex Serif Light"/>
                <w:sz w:val="20"/>
                <w:szCs w:val="20"/>
              </w:rPr>
            </w:pPr>
            <w:r w:rsidRPr="00F80DA9">
              <w:rPr>
                <w:rFonts w:ascii="IBM Plex Serif Light" w:hAnsi="IBM Plex Serif Light"/>
                <w:sz w:val="20"/>
                <w:szCs w:val="20"/>
              </w:rPr>
              <w:t>Küldés dátuma</w:t>
            </w:r>
          </w:p>
          <w:p w14:paraId="0874F483" w14:textId="77777777" w:rsidR="00E02EEB" w:rsidRPr="00F80DA9" w:rsidRDefault="00E02EEB" w:rsidP="00E02EEB">
            <w:pPr>
              <w:spacing w:after="0" w:line="240" w:lineRule="auto"/>
              <w:jc w:val="center"/>
              <w:rPr>
                <w:rFonts w:ascii="IBM Plex Serif Light" w:hAnsi="IBM Plex Serif Light"/>
                <w:sz w:val="20"/>
                <w:szCs w:val="20"/>
              </w:rPr>
            </w:pPr>
            <w:r w:rsidRPr="00F80DA9">
              <w:rPr>
                <w:rFonts w:ascii="IBM Plex Serif Light" w:hAnsi="IBM Plex Serif Light"/>
                <w:sz w:val="20"/>
                <w:szCs w:val="20"/>
              </w:rPr>
              <w:t>Utolsó lap</w:t>
            </w:r>
          </w:p>
          <w:p w14:paraId="09D50B0D" w14:textId="77777777" w:rsidR="00E02EEB" w:rsidRPr="00F80DA9" w:rsidRDefault="00E02EEB" w:rsidP="00E02EEB">
            <w:pPr>
              <w:spacing w:after="0" w:line="240" w:lineRule="auto"/>
              <w:jc w:val="center"/>
              <w:rPr>
                <w:rFonts w:ascii="IBM Plex Serif Light" w:hAnsi="IBM Plex Serif Light"/>
                <w:sz w:val="20"/>
                <w:szCs w:val="20"/>
              </w:rPr>
            </w:pPr>
            <w:r w:rsidRPr="00F80DA9">
              <w:rPr>
                <w:rFonts w:ascii="IBM Plex Serif Light" w:hAnsi="IBM Plex Serif Light"/>
                <w:sz w:val="20"/>
                <w:szCs w:val="20"/>
              </w:rPr>
              <w:t>Kiindulási nyelv</w:t>
            </w:r>
          </w:p>
          <w:p w14:paraId="4D15B3CF" w14:textId="181EB631" w:rsidR="00E02EEB" w:rsidRPr="00F80DA9" w:rsidRDefault="00E02EEB" w:rsidP="00E02EEB">
            <w:pPr>
              <w:spacing w:after="0" w:line="240" w:lineRule="auto"/>
              <w:jc w:val="center"/>
              <w:rPr>
                <w:rFonts w:ascii="IBM Plex Serif Light" w:hAnsi="IBM Plex Serif Light"/>
                <w:sz w:val="20"/>
                <w:szCs w:val="20"/>
              </w:rPr>
            </w:pPr>
            <w:r w:rsidRPr="00F80DA9">
              <w:rPr>
                <w:rFonts w:ascii="IBM Plex Serif Light" w:hAnsi="IBM Plex Serif Light"/>
                <w:sz w:val="20"/>
                <w:szCs w:val="20"/>
              </w:rPr>
              <w:t>Mag</w:t>
            </w:r>
          </w:p>
          <w:p w14:paraId="549FEDFB" w14:textId="77777777" w:rsidR="00E02EEB" w:rsidRPr="00F80DA9" w:rsidRDefault="00E02EEB" w:rsidP="00E02EEB">
            <w:pPr>
              <w:spacing w:after="0" w:line="240" w:lineRule="auto"/>
              <w:jc w:val="center"/>
              <w:rPr>
                <w:rFonts w:ascii="IBM Plex Serif Light" w:hAnsi="IBM Plex Serif Light"/>
                <w:sz w:val="20"/>
                <w:szCs w:val="20"/>
              </w:rPr>
            </w:pPr>
            <w:r w:rsidRPr="00F80DA9">
              <w:rPr>
                <w:rFonts w:ascii="IBM Plex Serif Light" w:hAnsi="IBM Plex Serif Light"/>
                <w:sz w:val="20"/>
                <w:szCs w:val="20"/>
              </w:rPr>
              <w:t>Keresztnév</w:t>
            </w:r>
          </w:p>
          <w:p w14:paraId="16799199" w14:textId="77777777" w:rsidR="00E02EEB" w:rsidRPr="00F80DA9" w:rsidRDefault="00E02EEB" w:rsidP="00E02EEB">
            <w:pPr>
              <w:spacing w:after="0" w:line="240" w:lineRule="auto"/>
              <w:jc w:val="center"/>
              <w:rPr>
                <w:rFonts w:ascii="IBM Plex Serif Light" w:hAnsi="IBM Plex Serif Light"/>
                <w:sz w:val="20"/>
                <w:szCs w:val="20"/>
              </w:rPr>
            </w:pPr>
            <w:r w:rsidRPr="00F80DA9">
              <w:rPr>
                <w:rFonts w:ascii="IBM Plex Serif Light" w:hAnsi="IBM Plex Serif Light"/>
                <w:sz w:val="20"/>
                <w:szCs w:val="20"/>
              </w:rPr>
              <w:t>E-mail cím (nem kötelező megadni)</w:t>
            </w:r>
          </w:p>
        </w:tc>
        <w:tc>
          <w:tcPr>
            <w:tcW w:w="199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8DBBF4A" w14:textId="7012342B" w:rsidR="00E02EEB" w:rsidRPr="00F80DA9" w:rsidRDefault="00E02EEB" w:rsidP="00E02EEB">
            <w:pPr>
              <w:spacing w:after="0" w:line="240" w:lineRule="auto"/>
              <w:jc w:val="center"/>
              <w:rPr>
                <w:rFonts w:ascii="IBM Plex Serif Light" w:hAnsi="IBM Plex Serif Light"/>
                <w:sz w:val="20"/>
                <w:szCs w:val="20"/>
              </w:rPr>
            </w:pPr>
            <w:r w:rsidRPr="00F80DA9">
              <w:rPr>
                <w:rFonts w:ascii="IBM Plex Serif Light" w:hAnsi="IBM Plex Serif Light"/>
                <w:sz w:val="20"/>
                <w:szCs w:val="20"/>
              </w:rPr>
              <w:t xml:space="preserve">A Pannon Egyetem által szervezett </w:t>
            </w:r>
            <w:r w:rsidR="00A60687" w:rsidRPr="00F80DA9">
              <w:rPr>
                <w:rFonts w:ascii="IBM Plex Serif Light" w:hAnsi="IBM Plex Serif Light"/>
                <w:sz w:val="20"/>
                <w:szCs w:val="20"/>
              </w:rPr>
              <w:t xml:space="preserve">duális </w:t>
            </w:r>
            <w:r w:rsidRPr="00F80DA9">
              <w:rPr>
                <w:rFonts w:ascii="IBM Plex Serif Light" w:hAnsi="IBM Plex Serif Light"/>
                <w:sz w:val="20"/>
                <w:szCs w:val="20"/>
              </w:rPr>
              <w:t>képzésen való részvételhez kapcsolódó regisztráció megtétele</w:t>
            </w:r>
          </w:p>
        </w:tc>
        <w:tc>
          <w:tcPr>
            <w:tcW w:w="21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1464FFB" w14:textId="2744F512" w:rsidR="00E02EEB" w:rsidRPr="00F80DA9" w:rsidRDefault="00E02EEB" w:rsidP="00E02EEB">
            <w:pPr>
              <w:spacing w:after="0" w:line="240" w:lineRule="auto"/>
              <w:jc w:val="center"/>
              <w:rPr>
                <w:rFonts w:ascii="IBM Plex Serif Light" w:hAnsi="IBM Plex Serif Light"/>
                <w:sz w:val="20"/>
                <w:szCs w:val="20"/>
              </w:rPr>
            </w:pPr>
            <w:r w:rsidRPr="00F80DA9">
              <w:rPr>
                <w:rFonts w:ascii="IBM Plex Serif Light" w:hAnsi="IBM Plex Serif Light"/>
                <w:sz w:val="20"/>
                <w:szCs w:val="20"/>
              </w:rPr>
              <w:t>az érintett hozzájárulását adta személyes adatainak egy vagy több konkrét célból történő kezeléséhez GDPR 6. cikk (1) bekezdés a) pont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176F859" w14:textId="77777777" w:rsidR="00E02EEB" w:rsidRPr="00F80DA9" w:rsidRDefault="00E02EEB" w:rsidP="00E02EEB">
            <w:pPr>
              <w:spacing w:after="0" w:line="240" w:lineRule="auto"/>
              <w:jc w:val="center"/>
              <w:rPr>
                <w:rFonts w:ascii="IBM Plex Serif Light" w:hAnsi="IBM Plex Serif Light"/>
                <w:sz w:val="20"/>
                <w:szCs w:val="20"/>
              </w:rPr>
            </w:pPr>
          </w:p>
          <w:p w14:paraId="4C222F98" w14:textId="77777777" w:rsidR="00E02EEB" w:rsidRPr="00F80DA9" w:rsidRDefault="00E02EEB" w:rsidP="00E02EEB">
            <w:pPr>
              <w:spacing w:after="0" w:line="240" w:lineRule="auto"/>
              <w:rPr>
                <w:rFonts w:ascii="IBM Plex Serif Light" w:hAnsi="IBM Plex Serif Light"/>
                <w:sz w:val="20"/>
                <w:szCs w:val="20"/>
              </w:rPr>
            </w:pPr>
          </w:p>
          <w:p w14:paraId="5688C793" w14:textId="77777777" w:rsidR="00E02EEB" w:rsidRPr="00F80DA9" w:rsidRDefault="00E02EEB" w:rsidP="00E02EEB">
            <w:pPr>
              <w:spacing w:after="0" w:line="240" w:lineRule="auto"/>
              <w:jc w:val="center"/>
              <w:rPr>
                <w:rFonts w:ascii="IBM Plex Serif Light" w:hAnsi="IBM Plex Serif Light"/>
                <w:sz w:val="20"/>
                <w:szCs w:val="20"/>
              </w:rPr>
            </w:pPr>
            <w:r w:rsidRPr="00F80DA9">
              <w:rPr>
                <w:rFonts w:ascii="IBM Plex Serif Light" w:hAnsi="IBM Plex Serif Light"/>
                <w:sz w:val="20"/>
                <w:szCs w:val="20"/>
              </w:rPr>
              <w:t>az adatok felvételétől számított 3 év</w:t>
            </w:r>
          </w:p>
        </w:tc>
      </w:tr>
      <w:tr w:rsidR="00E02EEB" w:rsidRPr="00F80DA9" w14:paraId="4A9C98CF" w14:textId="77777777" w:rsidTr="00E02EEB">
        <w:trPr>
          <w:trHeight w:val="2476"/>
        </w:trPr>
        <w:tc>
          <w:tcPr>
            <w:tcW w:w="163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97FB7D0" w14:textId="77777777" w:rsidR="00E02EEB" w:rsidRPr="00F80DA9" w:rsidRDefault="00E02EEB" w:rsidP="00E02EEB">
            <w:pPr>
              <w:jc w:val="center"/>
              <w:rPr>
                <w:rFonts w:ascii="IBM Plex Serif Light" w:hAnsi="IBM Plex Serif Light"/>
                <w:sz w:val="20"/>
                <w:szCs w:val="20"/>
              </w:rPr>
            </w:pPr>
            <w:r w:rsidRPr="00F80DA9">
              <w:rPr>
                <w:rFonts w:ascii="IBM Plex Serif Light" w:hAnsi="IBM Plex Serif Light"/>
                <w:sz w:val="20"/>
                <w:szCs w:val="20"/>
              </w:rPr>
              <w:t>weboldalt használó</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3BB4D3B" w14:textId="77777777" w:rsidR="00E02EEB" w:rsidRPr="00F80DA9" w:rsidRDefault="00E02EEB" w:rsidP="00E02EEB">
            <w:pPr>
              <w:jc w:val="center"/>
              <w:rPr>
                <w:rFonts w:ascii="IBM Plex Serif Light" w:hAnsi="IBM Plex Serif Light"/>
                <w:sz w:val="20"/>
                <w:szCs w:val="20"/>
              </w:rPr>
            </w:pPr>
            <w:r w:rsidRPr="00F80DA9">
              <w:rPr>
                <w:rFonts w:ascii="IBM Plex Serif Light" w:hAnsi="IBM Plex Serif Light"/>
                <w:sz w:val="20"/>
                <w:szCs w:val="20"/>
              </w:rPr>
              <w:t>az érintett számítógépének IP címe</w:t>
            </w:r>
          </w:p>
        </w:tc>
        <w:tc>
          <w:tcPr>
            <w:tcW w:w="199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BD4E56C" w14:textId="327554DD" w:rsidR="00E02EEB" w:rsidRPr="00F80DA9" w:rsidRDefault="00E02EEB" w:rsidP="00E02EEB">
            <w:pPr>
              <w:spacing w:after="0" w:line="240" w:lineRule="auto"/>
              <w:ind w:hanging="227"/>
              <w:jc w:val="center"/>
              <w:rPr>
                <w:rFonts w:ascii="IBM Plex Serif Light" w:hAnsi="IBM Plex Serif Light"/>
                <w:sz w:val="20"/>
                <w:szCs w:val="20"/>
              </w:rPr>
            </w:pPr>
            <w:r w:rsidRPr="00F80DA9">
              <w:rPr>
                <w:rFonts w:ascii="IBM Plex Serif Light" w:hAnsi="IBM Plex Serif Light"/>
                <w:sz w:val="20"/>
                <w:szCs w:val="20"/>
              </w:rPr>
              <w:t xml:space="preserve">A Pannon Egyetem által szervezett </w:t>
            </w:r>
            <w:r w:rsidR="00A60687" w:rsidRPr="00F80DA9">
              <w:rPr>
                <w:rFonts w:ascii="IBM Plex Serif Light" w:hAnsi="IBM Plex Serif Light"/>
                <w:sz w:val="20"/>
                <w:szCs w:val="20"/>
              </w:rPr>
              <w:t xml:space="preserve">duális </w:t>
            </w:r>
            <w:r w:rsidRPr="00F80DA9">
              <w:rPr>
                <w:rFonts w:ascii="IBM Plex Serif Light" w:hAnsi="IBM Plex Serif Light"/>
                <w:sz w:val="20"/>
                <w:szCs w:val="20"/>
              </w:rPr>
              <w:t>képzésen való részvételhez kapcsolódó regisztráció megtétele</w:t>
            </w:r>
          </w:p>
        </w:tc>
        <w:tc>
          <w:tcPr>
            <w:tcW w:w="21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1723B1F" w14:textId="4532EF12" w:rsidR="00E02EEB" w:rsidRPr="00F80DA9" w:rsidRDefault="00E02EEB" w:rsidP="00E02EEB">
            <w:pPr>
              <w:spacing w:after="0" w:line="240" w:lineRule="auto"/>
              <w:jc w:val="center"/>
              <w:rPr>
                <w:rFonts w:ascii="IBM Plex Serif Light" w:hAnsi="IBM Plex Serif Light"/>
                <w:sz w:val="20"/>
                <w:szCs w:val="20"/>
              </w:rPr>
            </w:pPr>
            <w:r w:rsidRPr="00F80DA9">
              <w:rPr>
                <w:rFonts w:ascii="IBM Plex Serif Light" w:hAnsi="IBM Plex Serif Light"/>
                <w:sz w:val="20"/>
                <w:szCs w:val="20"/>
              </w:rPr>
              <w:t>az érintett hozzájárulását adta személyes adatainak egy vagy több konkrét célból történő kezeléséhez GDPR 6. cikk (1) bekezdés a) pont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652FAC3" w14:textId="77777777" w:rsidR="00E02EEB" w:rsidRPr="00F80DA9" w:rsidRDefault="00E02EEB" w:rsidP="00E02EEB">
            <w:pPr>
              <w:spacing w:after="0" w:line="240" w:lineRule="auto"/>
              <w:jc w:val="center"/>
              <w:rPr>
                <w:rFonts w:ascii="IBM Plex Serif Light" w:hAnsi="IBM Plex Serif Light"/>
                <w:sz w:val="20"/>
                <w:szCs w:val="20"/>
              </w:rPr>
            </w:pPr>
            <w:r w:rsidRPr="00F80DA9">
              <w:rPr>
                <w:rFonts w:ascii="IBM Plex Serif Light" w:hAnsi="IBM Plex Serif Light"/>
                <w:sz w:val="20"/>
                <w:szCs w:val="20"/>
              </w:rPr>
              <w:t>munkamenet</w:t>
            </w:r>
          </w:p>
          <w:p w14:paraId="486AF743" w14:textId="77777777" w:rsidR="00E02EEB" w:rsidRPr="00F80DA9" w:rsidRDefault="00E02EEB" w:rsidP="00E02EEB">
            <w:pPr>
              <w:spacing w:after="0" w:line="240" w:lineRule="auto"/>
              <w:jc w:val="center"/>
              <w:rPr>
                <w:rFonts w:ascii="IBM Plex Serif Light" w:hAnsi="IBM Plex Serif Light"/>
                <w:sz w:val="20"/>
                <w:szCs w:val="20"/>
              </w:rPr>
            </w:pPr>
            <w:r w:rsidRPr="00F80DA9">
              <w:rPr>
                <w:rFonts w:ascii="IBM Plex Serif Light" w:hAnsi="IBM Plex Serif Light"/>
                <w:sz w:val="20"/>
                <w:szCs w:val="20"/>
              </w:rPr>
              <w:t>végéig</w:t>
            </w:r>
          </w:p>
        </w:tc>
      </w:tr>
    </w:tbl>
    <w:p w14:paraId="4A90E38B" w14:textId="77777777" w:rsidR="00E02EEB" w:rsidRPr="00F80DA9" w:rsidRDefault="00E02EEB" w:rsidP="00E02EEB">
      <w:pPr>
        <w:spacing w:after="0" w:line="360" w:lineRule="auto"/>
        <w:rPr>
          <w:rFonts w:ascii="IBM Plex Serif Light" w:hAnsi="IBM Plex Serif Light"/>
          <w:sz w:val="20"/>
          <w:szCs w:val="20"/>
        </w:rPr>
      </w:pPr>
    </w:p>
    <w:p w14:paraId="3376269C" w14:textId="6D4032F1" w:rsidR="00E02EEB" w:rsidRPr="00F80DA9" w:rsidRDefault="001241A8" w:rsidP="00E02EEB">
      <w:pPr>
        <w:spacing w:after="120" w:line="240" w:lineRule="auto"/>
        <w:outlineLvl w:val="2"/>
        <w:rPr>
          <w:rFonts w:ascii="IBM Plex Serif Light" w:hAnsi="IBM Plex Serif Light"/>
          <w:b/>
          <w:sz w:val="20"/>
          <w:szCs w:val="20"/>
        </w:rPr>
      </w:pPr>
      <w:r w:rsidRPr="00F80DA9">
        <w:rPr>
          <w:rFonts w:ascii="IBM Plex Serif Light" w:hAnsi="IBM Plex Serif Light"/>
          <w:b/>
          <w:sz w:val="20"/>
          <w:szCs w:val="20"/>
        </w:rPr>
        <w:t>4.1</w:t>
      </w:r>
      <w:r w:rsidR="00E02EEB" w:rsidRPr="00F80DA9">
        <w:rPr>
          <w:rFonts w:ascii="IBM Plex Serif Light" w:hAnsi="IBM Plex Serif Light"/>
          <w:b/>
          <w:sz w:val="20"/>
          <w:szCs w:val="20"/>
        </w:rPr>
        <w:t xml:space="preserve">. </w:t>
      </w:r>
      <w:proofErr w:type="spellStart"/>
      <w:r w:rsidR="00E02EEB" w:rsidRPr="00F80DA9">
        <w:rPr>
          <w:rFonts w:ascii="IBM Plex Serif Light" w:hAnsi="IBM Plex Serif Light"/>
          <w:b/>
          <w:sz w:val="20"/>
          <w:szCs w:val="20"/>
        </w:rPr>
        <w:t>Cookie</w:t>
      </w:r>
      <w:proofErr w:type="spellEnd"/>
      <w:r w:rsidR="00E02EEB" w:rsidRPr="00F80DA9">
        <w:rPr>
          <w:rFonts w:ascii="IBM Plex Serif Light" w:hAnsi="IBM Plex Serif Light"/>
          <w:b/>
          <w:sz w:val="20"/>
          <w:szCs w:val="20"/>
        </w:rPr>
        <w:t xml:space="preserve"> tájékoztató:</w:t>
      </w:r>
    </w:p>
    <w:p w14:paraId="1F5272EA" w14:textId="68BED22E" w:rsidR="002D0B8D" w:rsidRPr="00F80DA9" w:rsidRDefault="00E02EEB" w:rsidP="00E02EEB">
      <w:pPr>
        <w:spacing w:afterAutospacing="1" w:line="240" w:lineRule="auto"/>
        <w:jc w:val="both"/>
        <w:outlineLvl w:val="2"/>
        <w:rPr>
          <w:rFonts w:ascii="IBM Plex Serif Light" w:hAnsi="IBM Plex Serif Light"/>
          <w:sz w:val="20"/>
          <w:szCs w:val="20"/>
        </w:rPr>
      </w:pPr>
      <w:r w:rsidRPr="00F80DA9">
        <w:rPr>
          <w:rFonts w:ascii="IBM Plex Serif Light" w:hAnsi="IBM Plex Serif Light"/>
          <w:sz w:val="20"/>
          <w:szCs w:val="20"/>
        </w:rPr>
        <w:t xml:space="preserve">A </w:t>
      </w:r>
      <w:proofErr w:type="spellStart"/>
      <w:r w:rsidRPr="00F80DA9">
        <w:rPr>
          <w:rFonts w:ascii="IBM Plex Serif Light" w:hAnsi="IBM Plex Serif Light"/>
          <w:sz w:val="20"/>
          <w:szCs w:val="20"/>
        </w:rPr>
        <w:t>cookie</w:t>
      </w:r>
      <w:proofErr w:type="spellEnd"/>
      <w:r w:rsidRPr="00F80DA9">
        <w:rPr>
          <w:rFonts w:ascii="IBM Plex Serif Light" w:hAnsi="IBM Plex Serif Light"/>
          <w:sz w:val="20"/>
          <w:szCs w:val="20"/>
        </w:rPr>
        <w:t>-k olyan rövid bejegyzések egy speciális könyvtárban a számítógépen, amelyek információcserére vagy azok archiválás</w:t>
      </w:r>
      <w:r w:rsidR="002D0B8D" w:rsidRPr="00F80DA9">
        <w:rPr>
          <w:rFonts w:ascii="IBM Plex Serif Light" w:hAnsi="IBM Plex Serif Light"/>
          <w:sz w:val="20"/>
          <w:szCs w:val="20"/>
        </w:rPr>
        <w:t>á</w:t>
      </w:r>
      <w:r w:rsidRPr="00F80DA9">
        <w:rPr>
          <w:rFonts w:ascii="IBM Plex Serif Light" w:hAnsi="IBM Plex Serif Light"/>
          <w:sz w:val="20"/>
          <w:szCs w:val="20"/>
        </w:rPr>
        <w:t xml:space="preserve">ra szolgálnak. </w:t>
      </w:r>
    </w:p>
    <w:tbl>
      <w:tblPr>
        <w:tblStyle w:val="Rcsostblzat1"/>
        <w:tblpPr w:leftFromText="141" w:rightFromText="141" w:vertAnchor="text" w:tblpXSpec="center" w:tblpY="1"/>
        <w:tblW w:w="10780" w:type="dxa"/>
        <w:jc w:val="center"/>
        <w:tblCellMar>
          <w:left w:w="98" w:type="dxa"/>
        </w:tblCellMar>
        <w:tblLook w:val="04A0" w:firstRow="1" w:lastRow="0" w:firstColumn="1" w:lastColumn="0" w:noHBand="0" w:noVBand="1"/>
      </w:tblPr>
      <w:tblGrid>
        <w:gridCol w:w="1751"/>
        <w:gridCol w:w="903"/>
        <w:gridCol w:w="1902"/>
        <w:gridCol w:w="2099"/>
        <w:gridCol w:w="2246"/>
        <w:gridCol w:w="1879"/>
      </w:tblGrid>
      <w:tr w:rsidR="00E02EEB" w:rsidRPr="00F80DA9" w14:paraId="015C8A60" w14:textId="77777777" w:rsidTr="00F80DA9">
        <w:trPr>
          <w:trHeight w:val="20"/>
          <w:jc w:val="center"/>
        </w:trPr>
        <w:tc>
          <w:tcPr>
            <w:tcW w:w="1751" w:type="dxa"/>
            <w:shd w:val="clear" w:color="auto" w:fill="auto"/>
          </w:tcPr>
          <w:p w14:paraId="52FF638A" w14:textId="77777777" w:rsidR="00E02EEB" w:rsidRPr="00F80DA9" w:rsidRDefault="00E02EEB" w:rsidP="00E02EEB">
            <w:pPr>
              <w:spacing w:line="259" w:lineRule="auto"/>
              <w:jc w:val="center"/>
              <w:outlineLvl w:val="2"/>
              <w:rPr>
                <w:rFonts w:ascii="IBM Plex Serif Light" w:hAnsi="IBM Plex Serif Light"/>
                <w:b/>
                <w:sz w:val="20"/>
                <w:szCs w:val="20"/>
              </w:rPr>
            </w:pPr>
            <w:r w:rsidRPr="00F80DA9">
              <w:rPr>
                <w:rFonts w:ascii="IBM Plex Serif Light" w:hAnsi="IBM Plex Serif Light"/>
                <w:b/>
                <w:sz w:val="20"/>
                <w:szCs w:val="20"/>
              </w:rPr>
              <w:t>A</w:t>
            </w:r>
          </w:p>
        </w:tc>
        <w:tc>
          <w:tcPr>
            <w:tcW w:w="903" w:type="dxa"/>
            <w:shd w:val="clear" w:color="auto" w:fill="auto"/>
          </w:tcPr>
          <w:p w14:paraId="2A9A79BA" w14:textId="77777777" w:rsidR="00E02EEB" w:rsidRPr="00F80DA9" w:rsidRDefault="00E02EEB" w:rsidP="00E02EEB">
            <w:pPr>
              <w:spacing w:line="259" w:lineRule="auto"/>
              <w:jc w:val="center"/>
              <w:outlineLvl w:val="2"/>
              <w:rPr>
                <w:rFonts w:ascii="IBM Plex Serif Light" w:hAnsi="IBM Plex Serif Light"/>
                <w:b/>
                <w:sz w:val="20"/>
                <w:szCs w:val="20"/>
              </w:rPr>
            </w:pPr>
            <w:r w:rsidRPr="00F80DA9">
              <w:rPr>
                <w:rFonts w:ascii="IBM Plex Serif Light" w:hAnsi="IBM Plex Serif Light"/>
                <w:b/>
                <w:sz w:val="20"/>
                <w:szCs w:val="20"/>
              </w:rPr>
              <w:t>B</w:t>
            </w:r>
          </w:p>
        </w:tc>
        <w:tc>
          <w:tcPr>
            <w:tcW w:w="1902" w:type="dxa"/>
            <w:shd w:val="clear" w:color="auto" w:fill="auto"/>
          </w:tcPr>
          <w:p w14:paraId="033CB130" w14:textId="77777777" w:rsidR="00E02EEB" w:rsidRPr="00F80DA9" w:rsidRDefault="00E02EEB" w:rsidP="00E02EEB">
            <w:pPr>
              <w:spacing w:line="259" w:lineRule="auto"/>
              <w:jc w:val="center"/>
              <w:outlineLvl w:val="2"/>
              <w:rPr>
                <w:rFonts w:ascii="IBM Plex Serif Light" w:hAnsi="IBM Plex Serif Light"/>
                <w:b/>
                <w:sz w:val="20"/>
                <w:szCs w:val="20"/>
              </w:rPr>
            </w:pPr>
            <w:r w:rsidRPr="00F80DA9">
              <w:rPr>
                <w:rFonts w:ascii="IBM Plex Serif Light" w:hAnsi="IBM Plex Serif Light"/>
                <w:b/>
                <w:sz w:val="20"/>
                <w:szCs w:val="20"/>
              </w:rPr>
              <w:t>C</w:t>
            </w:r>
          </w:p>
        </w:tc>
        <w:tc>
          <w:tcPr>
            <w:tcW w:w="2099" w:type="dxa"/>
            <w:shd w:val="clear" w:color="auto" w:fill="auto"/>
          </w:tcPr>
          <w:p w14:paraId="4A661F08" w14:textId="77777777" w:rsidR="00E02EEB" w:rsidRPr="00F80DA9" w:rsidRDefault="00E02EEB" w:rsidP="00E02EEB">
            <w:pPr>
              <w:spacing w:line="259" w:lineRule="auto"/>
              <w:jc w:val="center"/>
              <w:outlineLvl w:val="2"/>
              <w:rPr>
                <w:rFonts w:ascii="IBM Plex Serif Light" w:hAnsi="IBM Plex Serif Light"/>
                <w:b/>
                <w:sz w:val="20"/>
                <w:szCs w:val="20"/>
              </w:rPr>
            </w:pPr>
            <w:r w:rsidRPr="00F80DA9">
              <w:rPr>
                <w:rFonts w:ascii="IBM Plex Serif Light" w:hAnsi="IBM Plex Serif Light"/>
                <w:b/>
                <w:sz w:val="20"/>
                <w:szCs w:val="20"/>
              </w:rPr>
              <w:t>D</w:t>
            </w:r>
          </w:p>
        </w:tc>
        <w:tc>
          <w:tcPr>
            <w:tcW w:w="2246" w:type="dxa"/>
            <w:shd w:val="clear" w:color="auto" w:fill="auto"/>
          </w:tcPr>
          <w:p w14:paraId="4AC15046" w14:textId="77777777" w:rsidR="00E02EEB" w:rsidRPr="00F80DA9" w:rsidRDefault="00E02EEB" w:rsidP="00E02EEB">
            <w:pPr>
              <w:spacing w:line="259" w:lineRule="auto"/>
              <w:jc w:val="center"/>
              <w:outlineLvl w:val="2"/>
              <w:rPr>
                <w:rFonts w:ascii="IBM Plex Serif Light" w:hAnsi="IBM Plex Serif Light"/>
                <w:b/>
                <w:sz w:val="20"/>
                <w:szCs w:val="20"/>
              </w:rPr>
            </w:pPr>
            <w:r w:rsidRPr="00F80DA9">
              <w:rPr>
                <w:rFonts w:ascii="IBM Plex Serif Light" w:hAnsi="IBM Plex Serif Light"/>
                <w:b/>
                <w:sz w:val="20"/>
                <w:szCs w:val="20"/>
              </w:rPr>
              <w:t>D</w:t>
            </w:r>
          </w:p>
        </w:tc>
        <w:tc>
          <w:tcPr>
            <w:tcW w:w="1879" w:type="dxa"/>
            <w:shd w:val="clear" w:color="auto" w:fill="auto"/>
          </w:tcPr>
          <w:p w14:paraId="75315A27" w14:textId="77777777" w:rsidR="00E02EEB" w:rsidRPr="00F80DA9" w:rsidRDefault="00E02EEB" w:rsidP="00E02EEB">
            <w:pPr>
              <w:spacing w:line="259" w:lineRule="auto"/>
              <w:jc w:val="center"/>
              <w:outlineLvl w:val="2"/>
              <w:rPr>
                <w:rFonts w:ascii="IBM Plex Serif Light" w:hAnsi="IBM Plex Serif Light"/>
                <w:b/>
                <w:sz w:val="20"/>
                <w:szCs w:val="20"/>
              </w:rPr>
            </w:pPr>
            <w:r w:rsidRPr="00F80DA9">
              <w:rPr>
                <w:rFonts w:ascii="IBM Plex Serif Light" w:hAnsi="IBM Plex Serif Light"/>
                <w:b/>
                <w:sz w:val="20"/>
                <w:szCs w:val="20"/>
              </w:rPr>
              <w:t>E</w:t>
            </w:r>
          </w:p>
        </w:tc>
      </w:tr>
      <w:tr w:rsidR="00E02EEB" w:rsidRPr="00F80DA9" w14:paraId="5CF04FCF" w14:textId="77777777" w:rsidTr="00F80DA9">
        <w:trPr>
          <w:trHeight w:val="20"/>
          <w:jc w:val="center"/>
        </w:trPr>
        <w:tc>
          <w:tcPr>
            <w:tcW w:w="1751" w:type="dxa"/>
            <w:shd w:val="clear" w:color="auto" w:fill="auto"/>
          </w:tcPr>
          <w:p w14:paraId="56353042" w14:textId="77777777" w:rsidR="00E02EEB" w:rsidRPr="00F80DA9" w:rsidRDefault="00E02EEB" w:rsidP="00E02EEB">
            <w:pPr>
              <w:spacing w:line="259" w:lineRule="auto"/>
              <w:jc w:val="center"/>
              <w:outlineLvl w:val="2"/>
              <w:rPr>
                <w:rFonts w:ascii="IBM Plex Serif Light" w:hAnsi="IBM Plex Serif Light"/>
                <w:b/>
                <w:sz w:val="20"/>
                <w:szCs w:val="20"/>
              </w:rPr>
            </w:pPr>
            <w:proofErr w:type="spellStart"/>
            <w:r w:rsidRPr="00F80DA9">
              <w:rPr>
                <w:rFonts w:ascii="IBM Plex Serif Light" w:hAnsi="IBM Plex Serif Light"/>
                <w:b/>
                <w:sz w:val="20"/>
                <w:szCs w:val="20"/>
              </w:rPr>
              <w:t>Cookies</w:t>
            </w:r>
            <w:proofErr w:type="spellEnd"/>
            <w:r w:rsidRPr="00F80DA9">
              <w:rPr>
                <w:rFonts w:ascii="IBM Plex Serif Light" w:hAnsi="IBM Plex Serif Light"/>
                <w:b/>
                <w:sz w:val="20"/>
                <w:szCs w:val="20"/>
              </w:rPr>
              <w:t xml:space="preserve"> fajtája</w:t>
            </w:r>
          </w:p>
        </w:tc>
        <w:tc>
          <w:tcPr>
            <w:tcW w:w="903" w:type="dxa"/>
            <w:shd w:val="clear" w:color="auto" w:fill="auto"/>
          </w:tcPr>
          <w:p w14:paraId="51893456" w14:textId="77777777" w:rsidR="00E02EEB" w:rsidRPr="00F80DA9" w:rsidRDefault="00E02EEB" w:rsidP="00E02EEB">
            <w:pPr>
              <w:spacing w:line="259" w:lineRule="auto"/>
              <w:jc w:val="center"/>
              <w:outlineLvl w:val="2"/>
              <w:rPr>
                <w:rFonts w:ascii="IBM Plex Serif Light" w:hAnsi="IBM Plex Serif Light"/>
                <w:b/>
                <w:sz w:val="20"/>
                <w:szCs w:val="20"/>
              </w:rPr>
            </w:pPr>
            <w:r w:rsidRPr="00F80DA9">
              <w:rPr>
                <w:rFonts w:ascii="IBM Plex Serif Light" w:hAnsi="IBM Plex Serif Light"/>
                <w:b/>
                <w:sz w:val="20"/>
                <w:szCs w:val="20"/>
              </w:rPr>
              <w:t>Jogalap</w:t>
            </w:r>
          </w:p>
        </w:tc>
        <w:tc>
          <w:tcPr>
            <w:tcW w:w="1902" w:type="dxa"/>
            <w:shd w:val="clear" w:color="auto" w:fill="auto"/>
          </w:tcPr>
          <w:p w14:paraId="17A99CD0" w14:textId="77777777" w:rsidR="00E02EEB" w:rsidRPr="00F80DA9" w:rsidRDefault="00E02EEB" w:rsidP="00E02EEB">
            <w:pPr>
              <w:spacing w:line="259" w:lineRule="auto"/>
              <w:jc w:val="center"/>
              <w:outlineLvl w:val="2"/>
              <w:rPr>
                <w:rFonts w:ascii="IBM Plex Serif Light" w:hAnsi="IBM Plex Serif Light"/>
                <w:b/>
                <w:sz w:val="20"/>
                <w:szCs w:val="20"/>
              </w:rPr>
            </w:pPr>
            <w:r w:rsidRPr="00F80DA9">
              <w:rPr>
                <w:rFonts w:ascii="IBM Plex Serif Light" w:hAnsi="IBM Plex Serif Light"/>
                <w:b/>
                <w:sz w:val="20"/>
                <w:szCs w:val="20"/>
              </w:rPr>
              <w:t>Cél</w:t>
            </w:r>
          </w:p>
        </w:tc>
        <w:tc>
          <w:tcPr>
            <w:tcW w:w="2099" w:type="dxa"/>
            <w:shd w:val="clear" w:color="auto" w:fill="auto"/>
          </w:tcPr>
          <w:p w14:paraId="60F19BAC" w14:textId="77777777" w:rsidR="00E02EEB" w:rsidRPr="00F80DA9" w:rsidRDefault="00E02EEB" w:rsidP="00E02EEB">
            <w:pPr>
              <w:spacing w:line="259" w:lineRule="auto"/>
              <w:jc w:val="center"/>
              <w:outlineLvl w:val="2"/>
              <w:rPr>
                <w:rFonts w:ascii="IBM Plex Serif Light" w:hAnsi="IBM Plex Serif Light"/>
                <w:b/>
                <w:sz w:val="20"/>
                <w:szCs w:val="20"/>
              </w:rPr>
            </w:pPr>
            <w:r w:rsidRPr="00F80DA9">
              <w:rPr>
                <w:rFonts w:ascii="IBM Plex Serif Light" w:hAnsi="IBM Plex Serif Light"/>
                <w:b/>
                <w:sz w:val="20"/>
                <w:szCs w:val="20"/>
              </w:rPr>
              <w:t>Leírás</w:t>
            </w:r>
          </w:p>
        </w:tc>
        <w:tc>
          <w:tcPr>
            <w:tcW w:w="2246" w:type="dxa"/>
            <w:shd w:val="clear" w:color="auto" w:fill="auto"/>
          </w:tcPr>
          <w:p w14:paraId="2FEDF398" w14:textId="77777777" w:rsidR="00E02EEB" w:rsidRPr="00F80DA9" w:rsidRDefault="00E02EEB" w:rsidP="00E02EEB">
            <w:pPr>
              <w:spacing w:line="259" w:lineRule="auto"/>
              <w:jc w:val="center"/>
              <w:outlineLvl w:val="2"/>
              <w:rPr>
                <w:rFonts w:ascii="IBM Plex Serif Light" w:hAnsi="IBM Plex Serif Light"/>
                <w:b/>
                <w:sz w:val="20"/>
                <w:szCs w:val="20"/>
              </w:rPr>
            </w:pPr>
            <w:r w:rsidRPr="00F80DA9">
              <w:rPr>
                <w:rFonts w:ascii="IBM Plex Serif Light" w:hAnsi="IBM Plex Serif Light"/>
                <w:b/>
                <w:sz w:val="20"/>
                <w:szCs w:val="20"/>
              </w:rPr>
              <w:t>Lejárat</w:t>
            </w:r>
          </w:p>
        </w:tc>
        <w:tc>
          <w:tcPr>
            <w:tcW w:w="1879" w:type="dxa"/>
            <w:shd w:val="clear" w:color="auto" w:fill="auto"/>
          </w:tcPr>
          <w:p w14:paraId="56A6ED74" w14:textId="77777777" w:rsidR="00E02EEB" w:rsidRPr="00F80DA9" w:rsidRDefault="00E02EEB" w:rsidP="00E02EEB">
            <w:pPr>
              <w:spacing w:line="259" w:lineRule="auto"/>
              <w:jc w:val="center"/>
              <w:outlineLvl w:val="2"/>
              <w:rPr>
                <w:rFonts w:ascii="IBM Plex Serif Light" w:hAnsi="IBM Plex Serif Light"/>
                <w:b/>
                <w:sz w:val="20"/>
                <w:szCs w:val="20"/>
              </w:rPr>
            </w:pPr>
            <w:r w:rsidRPr="00F80DA9">
              <w:rPr>
                <w:rFonts w:ascii="IBM Plex Serif Light" w:hAnsi="IBM Plex Serif Light"/>
                <w:b/>
                <w:sz w:val="20"/>
                <w:szCs w:val="20"/>
              </w:rPr>
              <w:t>Név</w:t>
            </w:r>
          </w:p>
        </w:tc>
      </w:tr>
      <w:tr w:rsidR="00E02EEB" w:rsidRPr="00F80DA9" w14:paraId="58F6DBAE" w14:textId="77777777" w:rsidTr="00F80DA9">
        <w:trPr>
          <w:trHeight w:val="267"/>
          <w:jc w:val="center"/>
        </w:trPr>
        <w:tc>
          <w:tcPr>
            <w:tcW w:w="1751" w:type="dxa"/>
            <w:shd w:val="clear" w:color="auto" w:fill="auto"/>
          </w:tcPr>
          <w:p w14:paraId="0A329BC8" w14:textId="77777777" w:rsidR="00E02EEB" w:rsidRPr="00F80DA9" w:rsidRDefault="00E02EEB" w:rsidP="00E02EEB">
            <w:pPr>
              <w:spacing w:line="259" w:lineRule="auto"/>
              <w:jc w:val="both"/>
              <w:outlineLvl w:val="2"/>
              <w:rPr>
                <w:rFonts w:ascii="IBM Plex Serif Light" w:hAnsi="IBM Plex Serif Light"/>
                <w:sz w:val="20"/>
                <w:szCs w:val="20"/>
              </w:rPr>
            </w:pPr>
            <w:r w:rsidRPr="00F80DA9">
              <w:rPr>
                <w:rFonts w:ascii="IBM Plex Serif Light" w:hAnsi="IBM Plex Serif Light"/>
                <w:sz w:val="20"/>
                <w:szCs w:val="20"/>
              </w:rPr>
              <w:t>A szolgáltatás nyújtásához nélkülözhetetlen munkamenet sütik</w:t>
            </w:r>
          </w:p>
        </w:tc>
        <w:tc>
          <w:tcPr>
            <w:tcW w:w="903" w:type="dxa"/>
            <w:shd w:val="clear" w:color="auto" w:fill="auto"/>
          </w:tcPr>
          <w:p w14:paraId="528F0A7E" w14:textId="77777777" w:rsidR="00E02EEB" w:rsidRPr="00F80DA9" w:rsidRDefault="00E02EEB" w:rsidP="00E02EEB">
            <w:pPr>
              <w:spacing w:before="240" w:line="259" w:lineRule="auto"/>
              <w:jc w:val="center"/>
              <w:outlineLvl w:val="2"/>
              <w:rPr>
                <w:rFonts w:ascii="IBM Plex Serif Light" w:hAnsi="IBM Plex Serif Light"/>
                <w:sz w:val="20"/>
                <w:szCs w:val="20"/>
              </w:rPr>
            </w:pPr>
            <w:r w:rsidRPr="00F80DA9">
              <w:rPr>
                <w:rFonts w:ascii="IBM Plex Serif Light" w:hAnsi="IBM Plex Serif Light"/>
                <w:sz w:val="20"/>
                <w:szCs w:val="20"/>
              </w:rPr>
              <w:t>Jogos érdek</w:t>
            </w:r>
          </w:p>
        </w:tc>
        <w:tc>
          <w:tcPr>
            <w:tcW w:w="1902" w:type="dxa"/>
            <w:shd w:val="clear" w:color="auto" w:fill="auto"/>
          </w:tcPr>
          <w:p w14:paraId="1746183C" w14:textId="77777777" w:rsidR="00F80DA9" w:rsidRDefault="00E02EEB" w:rsidP="00F80DA9">
            <w:pPr>
              <w:jc w:val="center"/>
              <w:outlineLvl w:val="2"/>
              <w:rPr>
                <w:rFonts w:ascii="IBM Plex Serif Light" w:hAnsi="IBM Plex Serif Light"/>
                <w:sz w:val="20"/>
                <w:szCs w:val="20"/>
              </w:rPr>
            </w:pPr>
            <w:r w:rsidRPr="00F80DA9">
              <w:rPr>
                <w:rFonts w:ascii="IBM Plex Serif Light" w:hAnsi="IBM Plex Serif Light"/>
                <w:sz w:val="20"/>
                <w:szCs w:val="20"/>
              </w:rPr>
              <w:t>honlap</w:t>
            </w:r>
          </w:p>
          <w:p w14:paraId="1BA2CA34" w14:textId="77777777" w:rsidR="00F80DA9" w:rsidRDefault="00E02EEB" w:rsidP="00F80DA9">
            <w:pPr>
              <w:jc w:val="center"/>
              <w:outlineLvl w:val="2"/>
              <w:rPr>
                <w:rFonts w:ascii="IBM Plex Serif Light" w:hAnsi="IBM Plex Serif Light"/>
                <w:sz w:val="20"/>
                <w:szCs w:val="20"/>
              </w:rPr>
            </w:pPr>
            <w:r w:rsidRPr="00F80DA9">
              <w:rPr>
                <w:rFonts w:ascii="IBM Plex Serif Light" w:hAnsi="IBM Plex Serif Light"/>
                <w:sz w:val="20"/>
                <w:szCs w:val="20"/>
              </w:rPr>
              <w:t>megfelelő</w:t>
            </w:r>
          </w:p>
          <w:p w14:paraId="15473B68" w14:textId="77777777" w:rsidR="00F80DA9" w:rsidRDefault="00E02EEB" w:rsidP="00F80DA9">
            <w:pPr>
              <w:jc w:val="center"/>
              <w:outlineLvl w:val="2"/>
              <w:rPr>
                <w:rFonts w:ascii="IBM Plex Serif Light" w:hAnsi="IBM Plex Serif Light"/>
                <w:sz w:val="20"/>
                <w:szCs w:val="20"/>
              </w:rPr>
            </w:pPr>
            <w:r w:rsidRPr="00F80DA9">
              <w:rPr>
                <w:rFonts w:ascii="IBM Plex Serif Light" w:hAnsi="IBM Plex Serif Light"/>
                <w:sz w:val="20"/>
                <w:szCs w:val="20"/>
              </w:rPr>
              <w:t>munkamenetének</w:t>
            </w:r>
          </w:p>
          <w:p w14:paraId="02267A1B" w14:textId="4F33E78F" w:rsidR="00E02EEB" w:rsidRPr="00F80DA9" w:rsidRDefault="00E02EEB" w:rsidP="00F80DA9">
            <w:pPr>
              <w:jc w:val="center"/>
              <w:outlineLvl w:val="2"/>
              <w:rPr>
                <w:rFonts w:ascii="IBM Plex Serif Light" w:hAnsi="IBM Plex Serif Light"/>
                <w:sz w:val="20"/>
                <w:szCs w:val="20"/>
              </w:rPr>
            </w:pPr>
            <w:r w:rsidRPr="00F80DA9">
              <w:rPr>
                <w:rFonts w:ascii="IBM Plex Serif Light" w:hAnsi="IBM Plex Serif Light"/>
                <w:sz w:val="20"/>
                <w:szCs w:val="20"/>
              </w:rPr>
              <w:t>biztosítása</w:t>
            </w:r>
          </w:p>
        </w:tc>
        <w:tc>
          <w:tcPr>
            <w:tcW w:w="2099" w:type="dxa"/>
            <w:shd w:val="clear" w:color="auto" w:fill="auto"/>
          </w:tcPr>
          <w:p w14:paraId="081D0E3C" w14:textId="5C048327" w:rsidR="00E02EEB" w:rsidRPr="00F80DA9" w:rsidRDefault="00E02EEB" w:rsidP="00F80DA9">
            <w:pPr>
              <w:jc w:val="center"/>
              <w:outlineLvl w:val="2"/>
              <w:rPr>
                <w:rFonts w:ascii="IBM Plex Serif Light" w:hAnsi="IBM Plex Serif Light"/>
                <w:sz w:val="20"/>
                <w:szCs w:val="20"/>
              </w:rPr>
            </w:pPr>
            <w:r w:rsidRPr="00F80DA9">
              <w:rPr>
                <w:rFonts w:ascii="IBM Plex Serif Light" w:hAnsi="IBM Plex Serif Light"/>
                <w:sz w:val="20"/>
                <w:szCs w:val="20"/>
              </w:rPr>
              <w:t>munkamenet azonosító, felhasználók</w:t>
            </w:r>
            <w:r w:rsidR="002D0B8D" w:rsidRPr="00F80DA9">
              <w:rPr>
                <w:rFonts w:ascii="IBM Plex Serif Light" w:hAnsi="IBM Plex Serif Light"/>
                <w:sz w:val="20"/>
                <w:szCs w:val="20"/>
              </w:rPr>
              <w:t xml:space="preserve"> </w:t>
            </w:r>
            <w:r w:rsidRPr="00F80DA9">
              <w:rPr>
                <w:rFonts w:ascii="IBM Plex Serif Light" w:hAnsi="IBM Plex Serif Light"/>
                <w:sz w:val="20"/>
                <w:szCs w:val="20"/>
              </w:rPr>
              <w:t>állapota az</w:t>
            </w:r>
          </w:p>
          <w:p w14:paraId="5DB7D56F" w14:textId="77777777" w:rsidR="00E02EEB" w:rsidRPr="00F80DA9" w:rsidRDefault="00E02EEB" w:rsidP="00F80DA9">
            <w:pPr>
              <w:jc w:val="center"/>
              <w:outlineLvl w:val="2"/>
              <w:rPr>
                <w:rFonts w:ascii="IBM Plex Serif Light" w:hAnsi="IBM Plex Serif Light"/>
                <w:sz w:val="20"/>
                <w:szCs w:val="20"/>
              </w:rPr>
            </w:pPr>
            <w:r w:rsidRPr="00F80DA9">
              <w:rPr>
                <w:rFonts w:ascii="IBM Plex Serif Light" w:hAnsi="IBM Plex Serif Light"/>
                <w:sz w:val="20"/>
                <w:szCs w:val="20"/>
              </w:rPr>
              <w:t>oldalkérések</w:t>
            </w:r>
          </w:p>
          <w:p w14:paraId="7083E1A8" w14:textId="17E1D443" w:rsidR="00F80DA9" w:rsidRDefault="00E02EEB" w:rsidP="00F80DA9">
            <w:pPr>
              <w:jc w:val="center"/>
              <w:outlineLvl w:val="2"/>
              <w:rPr>
                <w:rFonts w:ascii="IBM Plex Serif Light" w:hAnsi="IBM Plex Serif Light"/>
                <w:sz w:val="20"/>
                <w:szCs w:val="20"/>
              </w:rPr>
            </w:pPr>
            <w:r w:rsidRPr="00F80DA9">
              <w:rPr>
                <w:rFonts w:ascii="IBM Plex Serif Light" w:hAnsi="IBM Plex Serif Light"/>
                <w:sz w:val="20"/>
                <w:szCs w:val="20"/>
              </w:rPr>
              <w:t>között</w:t>
            </w:r>
          </w:p>
          <w:p w14:paraId="4D98C5DD" w14:textId="78EB851D" w:rsidR="00E02EEB" w:rsidRPr="00F80DA9" w:rsidRDefault="00E02EEB" w:rsidP="00F80DA9">
            <w:pPr>
              <w:rPr>
                <w:rFonts w:ascii="IBM Plex Serif Light" w:hAnsi="IBM Plex Serif Light"/>
                <w:sz w:val="20"/>
                <w:szCs w:val="20"/>
              </w:rPr>
            </w:pPr>
          </w:p>
        </w:tc>
        <w:tc>
          <w:tcPr>
            <w:tcW w:w="2246" w:type="dxa"/>
            <w:shd w:val="clear" w:color="auto" w:fill="auto"/>
          </w:tcPr>
          <w:p w14:paraId="347C0671" w14:textId="342856DF" w:rsidR="00E02EEB" w:rsidRPr="00F80DA9" w:rsidRDefault="00E02EEB" w:rsidP="00F80DA9">
            <w:pPr>
              <w:jc w:val="center"/>
              <w:outlineLvl w:val="2"/>
              <w:rPr>
                <w:rFonts w:ascii="IBM Plex Serif Light" w:hAnsi="IBM Plex Serif Light"/>
                <w:sz w:val="20"/>
                <w:szCs w:val="20"/>
              </w:rPr>
            </w:pPr>
            <w:r w:rsidRPr="00F80DA9">
              <w:rPr>
                <w:rFonts w:ascii="IBM Plex Serif Light" w:hAnsi="IBM Plex Serif Light"/>
                <w:sz w:val="20"/>
                <w:szCs w:val="20"/>
              </w:rPr>
              <w:t>látogatóimunkamenet</w:t>
            </w:r>
          </w:p>
          <w:p w14:paraId="150FE955" w14:textId="77777777" w:rsidR="00E02EEB" w:rsidRPr="00F80DA9" w:rsidRDefault="00E02EEB" w:rsidP="00F80DA9">
            <w:pPr>
              <w:jc w:val="center"/>
              <w:outlineLvl w:val="2"/>
              <w:rPr>
                <w:rFonts w:ascii="IBM Plex Serif Light" w:hAnsi="IBM Plex Serif Light"/>
                <w:sz w:val="20"/>
                <w:szCs w:val="20"/>
              </w:rPr>
            </w:pPr>
            <w:r w:rsidRPr="00F80DA9">
              <w:rPr>
                <w:rFonts w:ascii="IBM Plex Serif Light" w:hAnsi="IBM Plex Serif Light"/>
                <w:sz w:val="20"/>
                <w:szCs w:val="20"/>
              </w:rPr>
              <w:t>végéig</w:t>
            </w:r>
          </w:p>
        </w:tc>
        <w:tc>
          <w:tcPr>
            <w:tcW w:w="1879" w:type="dxa"/>
            <w:shd w:val="clear" w:color="auto" w:fill="auto"/>
          </w:tcPr>
          <w:p w14:paraId="1E7711E9" w14:textId="77777777" w:rsidR="00E02EEB" w:rsidRPr="00F80DA9" w:rsidRDefault="00E02EEB" w:rsidP="00E02EEB">
            <w:pPr>
              <w:spacing w:before="240" w:line="259" w:lineRule="auto"/>
              <w:jc w:val="center"/>
              <w:outlineLvl w:val="2"/>
              <w:rPr>
                <w:rFonts w:ascii="IBM Plex Serif Light" w:hAnsi="IBM Plex Serif Light"/>
                <w:sz w:val="20"/>
                <w:szCs w:val="20"/>
              </w:rPr>
            </w:pPr>
            <w:r w:rsidRPr="00F80DA9">
              <w:rPr>
                <w:rFonts w:ascii="IBM Plex Serif Light" w:hAnsi="IBM Plex Serif Light"/>
                <w:sz w:val="20"/>
                <w:szCs w:val="20"/>
              </w:rPr>
              <w:t>PHPSESSID</w:t>
            </w:r>
          </w:p>
        </w:tc>
      </w:tr>
      <w:tr w:rsidR="00E02EEB" w:rsidRPr="00F80DA9" w14:paraId="7EACE6AA" w14:textId="77777777" w:rsidTr="00F80DA9">
        <w:trPr>
          <w:trHeight w:val="182"/>
          <w:jc w:val="center"/>
        </w:trPr>
        <w:tc>
          <w:tcPr>
            <w:tcW w:w="1751" w:type="dxa"/>
            <w:tcBorders>
              <w:top w:val="nil"/>
            </w:tcBorders>
            <w:shd w:val="clear" w:color="auto" w:fill="auto"/>
          </w:tcPr>
          <w:p w14:paraId="1156795B" w14:textId="77777777" w:rsidR="00E02EEB" w:rsidRPr="00F80DA9" w:rsidRDefault="00E02EEB" w:rsidP="00E02EEB">
            <w:pPr>
              <w:spacing w:line="259" w:lineRule="auto"/>
              <w:jc w:val="both"/>
              <w:outlineLvl w:val="2"/>
              <w:rPr>
                <w:rFonts w:ascii="IBM Plex Serif Light" w:hAnsi="IBM Plex Serif Light"/>
                <w:sz w:val="20"/>
                <w:szCs w:val="20"/>
              </w:rPr>
            </w:pPr>
            <w:r w:rsidRPr="00F80DA9">
              <w:rPr>
                <w:rFonts w:ascii="IBM Plex Serif Light" w:hAnsi="IBM Plex Serif Light"/>
                <w:sz w:val="20"/>
                <w:szCs w:val="20"/>
              </w:rPr>
              <w:t>A szolgáltatás nyújtásához nélkülözhetetlen munkamenet sütik</w:t>
            </w:r>
          </w:p>
        </w:tc>
        <w:tc>
          <w:tcPr>
            <w:tcW w:w="903" w:type="dxa"/>
            <w:tcBorders>
              <w:top w:val="nil"/>
            </w:tcBorders>
            <w:shd w:val="clear" w:color="auto" w:fill="auto"/>
          </w:tcPr>
          <w:p w14:paraId="3D7A550D" w14:textId="77777777" w:rsidR="00E02EEB" w:rsidRPr="00F80DA9" w:rsidRDefault="00E02EEB" w:rsidP="00E02EEB">
            <w:pPr>
              <w:spacing w:before="240" w:line="259" w:lineRule="auto"/>
              <w:jc w:val="center"/>
              <w:outlineLvl w:val="2"/>
              <w:rPr>
                <w:rFonts w:ascii="IBM Plex Serif Light" w:hAnsi="IBM Plex Serif Light"/>
                <w:sz w:val="20"/>
                <w:szCs w:val="20"/>
              </w:rPr>
            </w:pPr>
            <w:r w:rsidRPr="00F80DA9">
              <w:rPr>
                <w:rFonts w:ascii="IBM Plex Serif Light" w:hAnsi="IBM Plex Serif Light"/>
                <w:sz w:val="20"/>
                <w:szCs w:val="20"/>
              </w:rPr>
              <w:t>Jogos érdek</w:t>
            </w:r>
          </w:p>
        </w:tc>
        <w:tc>
          <w:tcPr>
            <w:tcW w:w="1902" w:type="dxa"/>
            <w:tcBorders>
              <w:top w:val="nil"/>
            </w:tcBorders>
            <w:shd w:val="clear" w:color="auto" w:fill="auto"/>
          </w:tcPr>
          <w:p w14:paraId="21C3888E" w14:textId="0A996B7A" w:rsidR="00E02EEB" w:rsidRPr="00F80DA9" w:rsidRDefault="00E02EEB" w:rsidP="00F80DA9">
            <w:pPr>
              <w:jc w:val="center"/>
              <w:outlineLvl w:val="2"/>
              <w:rPr>
                <w:rFonts w:ascii="IBM Plex Serif Light" w:hAnsi="IBM Plex Serif Light"/>
                <w:sz w:val="20"/>
                <w:szCs w:val="20"/>
              </w:rPr>
            </w:pPr>
            <w:r w:rsidRPr="00F80DA9">
              <w:rPr>
                <w:rFonts w:ascii="IBM Plex Serif Light" w:hAnsi="IBM Plex Serif Light"/>
                <w:sz w:val="20"/>
                <w:szCs w:val="20"/>
              </w:rPr>
              <w:t>honlap</w:t>
            </w:r>
            <w:r w:rsidR="002D0B8D" w:rsidRPr="00F80DA9">
              <w:rPr>
                <w:rFonts w:ascii="IBM Plex Serif Light" w:hAnsi="IBM Plex Serif Light"/>
                <w:sz w:val="20"/>
                <w:szCs w:val="20"/>
              </w:rPr>
              <w:t xml:space="preserve"> </w:t>
            </w:r>
            <w:r w:rsidRPr="00F80DA9">
              <w:rPr>
                <w:rFonts w:ascii="IBM Plex Serif Light" w:hAnsi="IBM Plex Serif Light"/>
                <w:sz w:val="20"/>
                <w:szCs w:val="20"/>
              </w:rPr>
              <w:t>megfelelő</w:t>
            </w:r>
          </w:p>
          <w:p w14:paraId="655A8706" w14:textId="77777777" w:rsidR="00E02EEB" w:rsidRPr="00F80DA9" w:rsidRDefault="00E02EEB" w:rsidP="00F80DA9">
            <w:pPr>
              <w:jc w:val="center"/>
              <w:outlineLvl w:val="2"/>
              <w:rPr>
                <w:rFonts w:ascii="IBM Plex Serif Light" w:hAnsi="IBM Plex Serif Light"/>
                <w:sz w:val="20"/>
                <w:szCs w:val="20"/>
              </w:rPr>
            </w:pPr>
            <w:r w:rsidRPr="00F80DA9">
              <w:rPr>
                <w:rFonts w:ascii="IBM Plex Serif Light" w:hAnsi="IBM Plex Serif Light"/>
                <w:sz w:val="20"/>
                <w:szCs w:val="20"/>
              </w:rPr>
              <w:t>munkamenetének</w:t>
            </w:r>
          </w:p>
          <w:p w14:paraId="5CFAF068" w14:textId="77777777" w:rsidR="00E02EEB" w:rsidRPr="00F80DA9" w:rsidRDefault="00E02EEB" w:rsidP="00F80DA9">
            <w:pPr>
              <w:jc w:val="center"/>
              <w:outlineLvl w:val="2"/>
              <w:rPr>
                <w:rFonts w:ascii="IBM Plex Serif Light" w:hAnsi="IBM Plex Serif Light"/>
                <w:sz w:val="20"/>
                <w:szCs w:val="20"/>
              </w:rPr>
            </w:pPr>
            <w:r w:rsidRPr="00F80DA9">
              <w:rPr>
                <w:rFonts w:ascii="IBM Plex Serif Light" w:hAnsi="IBM Plex Serif Light"/>
                <w:sz w:val="20"/>
                <w:szCs w:val="20"/>
              </w:rPr>
              <w:t>biztosítása</w:t>
            </w:r>
          </w:p>
        </w:tc>
        <w:tc>
          <w:tcPr>
            <w:tcW w:w="2099" w:type="dxa"/>
            <w:tcBorders>
              <w:top w:val="nil"/>
            </w:tcBorders>
            <w:shd w:val="clear" w:color="auto" w:fill="auto"/>
          </w:tcPr>
          <w:p w14:paraId="039C0C3F" w14:textId="3ABCDF38" w:rsidR="00E02EEB" w:rsidRPr="00F80DA9" w:rsidRDefault="00E02EEB" w:rsidP="00F80DA9">
            <w:pPr>
              <w:jc w:val="center"/>
              <w:outlineLvl w:val="2"/>
              <w:rPr>
                <w:rFonts w:ascii="IBM Plex Serif Light" w:hAnsi="IBM Plex Serif Light"/>
                <w:sz w:val="20"/>
                <w:szCs w:val="20"/>
              </w:rPr>
            </w:pPr>
            <w:r w:rsidRPr="00F80DA9">
              <w:rPr>
                <w:rFonts w:ascii="IBM Plex Serif Light" w:hAnsi="IBM Plex Serif Light"/>
                <w:sz w:val="20"/>
                <w:szCs w:val="20"/>
              </w:rPr>
              <w:t xml:space="preserve">munkamenet azonosító, </w:t>
            </w:r>
            <w:proofErr w:type="spellStart"/>
            <w:r w:rsidRPr="00F80DA9">
              <w:rPr>
                <w:rFonts w:ascii="IBM Plex Serif Light" w:hAnsi="IBM Plex Serif Light"/>
                <w:sz w:val="20"/>
                <w:szCs w:val="20"/>
              </w:rPr>
              <w:t>felhasználókállapota</w:t>
            </w:r>
            <w:proofErr w:type="spellEnd"/>
            <w:r w:rsidRPr="00F80DA9">
              <w:rPr>
                <w:rFonts w:ascii="IBM Plex Serif Light" w:hAnsi="IBM Plex Serif Light"/>
                <w:sz w:val="20"/>
                <w:szCs w:val="20"/>
              </w:rPr>
              <w:t xml:space="preserve"> az</w:t>
            </w:r>
          </w:p>
          <w:p w14:paraId="148E6FE2" w14:textId="77777777" w:rsidR="00E02EEB" w:rsidRPr="00F80DA9" w:rsidRDefault="00E02EEB" w:rsidP="00F80DA9">
            <w:pPr>
              <w:jc w:val="center"/>
              <w:outlineLvl w:val="2"/>
              <w:rPr>
                <w:rFonts w:ascii="IBM Plex Serif Light" w:hAnsi="IBM Plex Serif Light"/>
                <w:sz w:val="20"/>
                <w:szCs w:val="20"/>
              </w:rPr>
            </w:pPr>
            <w:r w:rsidRPr="00F80DA9">
              <w:rPr>
                <w:rFonts w:ascii="IBM Plex Serif Light" w:hAnsi="IBM Plex Serif Light"/>
                <w:sz w:val="20"/>
                <w:szCs w:val="20"/>
              </w:rPr>
              <w:t>oldalkérések</w:t>
            </w:r>
          </w:p>
          <w:p w14:paraId="3766DDE9" w14:textId="77777777" w:rsidR="00E02EEB" w:rsidRPr="00F80DA9" w:rsidRDefault="00E02EEB" w:rsidP="00F80DA9">
            <w:pPr>
              <w:jc w:val="center"/>
              <w:outlineLvl w:val="2"/>
              <w:rPr>
                <w:rFonts w:ascii="IBM Plex Serif Light" w:hAnsi="IBM Plex Serif Light"/>
                <w:sz w:val="20"/>
                <w:szCs w:val="20"/>
              </w:rPr>
            </w:pPr>
            <w:r w:rsidRPr="00F80DA9">
              <w:rPr>
                <w:rFonts w:ascii="IBM Plex Serif Light" w:hAnsi="IBM Plex Serif Light"/>
                <w:sz w:val="20"/>
                <w:szCs w:val="20"/>
              </w:rPr>
              <w:t>között</w:t>
            </w:r>
          </w:p>
        </w:tc>
        <w:tc>
          <w:tcPr>
            <w:tcW w:w="2246" w:type="dxa"/>
            <w:tcBorders>
              <w:top w:val="nil"/>
            </w:tcBorders>
            <w:shd w:val="clear" w:color="auto" w:fill="auto"/>
          </w:tcPr>
          <w:p w14:paraId="005BFEF4" w14:textId="77777777" w:rsidR="00E02EEB" w:rsidRPr="00F80DA9" w:rsidRDefault="00E02EEB" w:rsidP="00E02EEB">
            <w:pPr>
              <w:spacing w:before="12" w:line="259" w:lineRule="auto"/>
              <w:jc w:val="center"/>
              <w:outlineLvl w:val="2"/>
              <w:rPr>
                <w:rFonts w:ascii="IBM Plex Serif Light" w:hAnsi="IBM Plex Serif Light"/>
                <w:sz w:val="20"/>
                <w:szCs w:val="20"/>
              </w:rPr>
            </w:pPr>
            <w:r w:rsidRPr="00F80DA9">
              <w:rPr>
                <w:rFonts w:ascii="IBM Plex Serif Light" w:hAnsi="IBM Plex Serif Light"/>
                <w:sz w:val="20"/>
                <w:szCs w:val="20"/>
              </w:rPr>
              <w:t>látogatói</w:t>
            </w:r>
          </w:p>
          <w:p w14:paraId="645078CE" w14:textId="77777777" w:rsidR="00E02EEB" w:rsidRPr="00F80DA9" w:rsidRDefault="00E02EEB" w:rsidP="00E02EEB">
            <w:pPr>
              <w:spacing w:before="12" w:line="259" w:lineRule="auto"/>
              <w:jc w:val="center"/>
              <w:outlineLvl w:val="2"/>
              <w:rPr>
                <w:rFonts w:ascii="IBM Plex Serif Light" w:hAnsi="IBM Plex Serif Light"/>
                <w:sz w:val="20"/>
                <w:szCs w:val="20"/>
              </w:rPr>
            </w:pPr>
            <w:r w:rsidRPr="00F80DA9">
              <w:rPr>
                <w:rFonts w:ascii="IBM Plex Serif Light" w:hAnsi="IBM Plex Serif Light"/>
                <w:sz w:val="20"/>
                <w:szCs w:val="20"/>
              </w:rPr>
              <w:t>munkamenet</w:t>
            </w:r>
          </w:p>
          <w:p w14:paraId="7E377071" w14:textId="77777777" w:rsidR="00E02EEB" w:rsidRPr="00F80DA9" w:rsidRDefault="00E02EEB" w:rsidP="00E02EEB">
            <w:pPr>
              <w:spacing w:before="12" w:line="259" w:lineRule="auto"/>
              <w:jc w:val="center"/>
              <w:outlineLvl w:val="2"/>
              <w:rPr>
                <w:rFonts w:ascii="IBM Plex Serif Light" w:hAnsi="IBM Plex Serif Light"/>
                <w:sz w:val="20"/>
                <w:szCs w:val="20"/>
              </w:rPr>
            </w:pPr>
            <w:r w:rsidRPr="00F80DA9">
              <w:rPr>
                <w:rFonts w:ascii="IBM Plex Serif Light" w:hAnsi="IBM Plex Serif Light"/>
                <w:sz w:val="20"/>
                <w:szCs w:val="20"/>
              </w:rPr>
              <w:t>végéig</w:t>
            </w:r>
          </w:p>
        </w:tc>
        <w:tc>
          <w:tcPr>
            <w:tcW w:w="1879" w:type="dxa"/>
            <w:tcBorders>
              <w:top w:val="nil"/>
            </w:tcBorders>
            <w:shd w:val="clear" w:color="auto" w:fill="auto"/>
          </w:tcPr>
          <w:p w14:paraId="2FE1A613" w14:textId="77777777" w:rsidR="00E02EEB" w:rsidRPr="00F80DA9" w:rsidRDefault="00E02EEB" w:rsidP="00E02EEB">
            <w:pPr>
              <w:spacing w:before="240" w:line="259" w:lineRule="auto"/>
              <w:jc w:val="center"/>
              <w:outlineLvl w:val="2"/>
              <w:rPr>
                <w:rFonts w:ascii="IBM Plex Serif Light" w:hAnsi="IBM Plex Serif Light"/>
                <w:sz w:val="20"/>
                <w:szCs w:val="20"/>
              </w:rPr>
            </w:pPr>
            <w:r w:rsidRPr="00F80DA9">
              <w:rPr>
                <w:rFonts w:ascii="IBM Plex Serif Light" w:hAnsi="IBM Plex Serif Light"/>
                <w:sz w:val="20"/>
                <w:szCs w:val="20"/>
              </w:rPr>
              <w:t>YII_CSRF_TOKEN</w:t>
            </w:r>
          </w:p>
        </w:tc>
      </w:tr>
    </w:tbl>
    <w:p w14:paraId="76B0FB5F" w14:textId="77777777" w:rsidR="00E02EEB" w:rsidRPr="00F80DA9" w:rsidRDefault="00E02EEB" w:rsidP="00147A09">
      <w:pPr>
        <w:jc w:val="both"/>
        <w:rPr>
          <w:rFonts w:ascii="IBM Plex Serif Light" w:hAnsi="IBM Plex Serif Light"/>
          <w:b/>
          <w:sz w:val="20"/>
          <w:szCs w:val="20"/>
        </w:rPr>
      </w:pPr>
    </w:p>
    <w:p w14:paraId="72818225" w14:textId="7EA853E2" w:rsidR="00147A09" w:rsidRPr="00F80DA9" w:rsidRDefault="004D4716" w:rsidP="00147A09">
      <w:pPr>
        <w:jc w:val="both"/>
        <w:rPr>
          <w:rFonts w:ascii="IBM Plex Serif Light" w:hAnsi="IBM Plex Serif Light"/>
          <w:b/>
          <w:sz w:val="20"/>
          <w:szCs w:val="20"/>
        </w:rPr>
      </w:pPr>
      <w:r w:rsidRPr="00F80DA9">
        <w:rPr>
          <w:rFonts w:ascii="IBM Plex Serif Light" w:hAnsi="IBM Plex Serif Light"/>
          <w:b/>
          <w:sz w:val="20"/>
          <w:szCs w:val="20"/>
        </w:rPr>
        <w:t>5</w:t>
      </w:r>
      <w:r w:rsidR="00147A09" w:rsidRPr="00F80DA9">
        <w:rPr>
          <w:rFonts w:ascii="IBM Plex Serif Light" w:hAnsi="IBM Plex Serif Light"/>
          <w:b/>
          <w:sz w:val="20"/>
          <w:szCs w:val="20"/>
        </w:rPr>
        <w:t xml:space="preserve">. ADATBIZTONSÁG </w:t>
      </w:r>
    </w:p>
    <w:p w14:paraId="6D6AC438" w14:textId="1C5C6F27" w:rsidR="00147A09" w:rsidRPr="00F80DA9" w:rsidRDefault="004D4716" w:rsidP="00147A09">
      <w:pPr>
        <w:jc w:val="both"/>
        <w:rPr>
          <w:rFonts w:ascii="IBM Plex Serif Light" w:hAnsi="IBM Plex Serif Light"/>
          <w:b/>
          <w:sz w:val="20"/>
          <w:szCs w:val="20"/>
        </w:rPr>
      </w:pPr>
      <w:r w:rsidRPr="00F80DA9">
        <w:rPr>
          <w:rFonts w:ascii="IBM Plex Serif Light" w:hAnsi="IBM Plex Serif Light"/>
          <w:b/>
          <w:sz w:val="20"/>
          <w:szCs w:val="20"/>
        </w:rPr>
        <w:lastRenderedPageBreak/>
        <w:t>5</w:t>
      </w:r>
      <w:r w:rsidR="00147A09" w:rsidRPr="00F80DA9">
        <w:rPr>
          <w:rFonts w:ascii="IBM Plex Serif Light" w:hAnsi="IBM Plex Serif Light"/>
          <w:b/>
          <w:sz w:val="20"/>
          <w:szCs w:val="20"/>
        </w:rPr>
        <w:t>.1. A személyes adatok kezelésével kapcsolatos jogok</w:t>
      </w:r>
    </w:p>
    <w:p w14:paraId="33F67F12" w14:textId="3F9B9261" w:rsidR="00147A09" w:rsidRPr="00F80DA9" w:rsidRDefault="004D4716" w:rsidP="00147A09">
      <w:pPr>
        <w:jc w:val="both"/>
        <w:rPr>
          <w:rFonts w:ascii="IBM Plex Serif Light" w:hAnsi="IBM Plex Serif Light"/>
          <w:b/>
          <w:sz w:val="20"/>
          <w:szCs w:val="20"/>
        </w:rPr>
      </w:pPr>
      <w:r w:rsidRPr="00F80DA9">
        <w:rPr>
          <w:rFonts w:ascii="IBM Plex Serif Light" w:hAnsi="IBM Plex Serif Light"/>
          <w:b/>
          <w:sz w:val="20"/>
          <w:szCs w:val="20"/>
        </w:rPr>
        <w:t>5</w:t>
      </w:r>
      <w:r w:rsidR="00147A09" w:rsidRPr="00F80DA9">
        <w:rPr>
          <w:rFonts w:ascii="IBM Plex Serif Light" w:hAnsi="IBM Plex Serif Light"/>
          <w:b/>
          <w:sz w:val="20"/>
          <w:szCs w:val="20"/>
        </w:rPr>
        <w:t>.1.1.</w:t>
      </w:r>
      <w:r w:rsidR="00AB053C" w:rsidRPr="00F80DA9">
        <w:rPr>
          <w:rFonts w:ascii="IBM Plex Serif Light" w:hAnsi="IBM Plex Serif Light"/>
          <w:b/>
          <w:sz w:val="20"/>
          <w:szCs w:val="20"/>
        </w:rPr>
        <w:t xml:space="preserve"> </w:t>
      </w:r>
      <w:r w:rsidR="00147A09" w:rsidRPr="00F80DA9">
        <w:rPr>
          <w:rFonts w:ascii="IBM Plex Serif Light" w:hAnsi="IBM Plex Serif Light"/>
          <w:b/>
          <w:sz w:val="20"/>
          <w:szCs w:val="20"/>
        </w:rPr>
        <w:t>A tájékoztatás kéréshez való jog</w:t>
      </w:r>
    </w:p>
    <w:p w14:paraId="1275B094"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Ön az 1. pontban megadott elérhetőségeken keresztül, írásban tájékoztatást kérhet az Egyetemtől, hogy az Egyetem tájékoztassa:</w:t>
      </w:r>
    </w:p>
    <w:p w14:paraId="4803EBD7" w14:textId="77777777" w:rsidR="00147A09" w:rsidRPr="00F80DA9" w:rsidRDefault="00147A09" w:rsidP="00CB7B83">
      <w:pPr>
        <w:spacing w:after="0"/>
        <w:jc w:val="both"/>
        <w:rPr>
          <w:rFonts w:ascii="IBM Plex Serif Light" w:hAnsi="IBM Plex Serif Light"/>
          <w:sz w:val="20"/>
          <w:szCs w:val="20"/>
        </w:rPr>
      </w:pPr>
      <w:r w:rsidRPr="00F80DA9">
        <w:rPr>
          <w:rFonts w:ascii="IBM Plex Serif Light" w:hAnsi="IBM Plex Serif Light"/>
          <w:sz w:val="20"/>
          <w:szCs w:val="20"/>
        </w:rPr>
        <w:t>•</w:t>
      </w:r>
      <w:r w:rsidRPr="00F80DA9">
        <w:rPr>
          <w:rFonts w:ascii="IBM Plex Serif Light" w:hAnsi="IBM Plex Serif Light"/>
          <w:sz w:val="20"/>
          <w:szCs w:val="20"/>
        </w:rPr>
        <w:tab/>
        <w:t>milyen személyes adatait,</w:t>
      </w:r>
    </w:p>
    <w:p w14:paraId="597B7B49" w14:textId="77777777" w:rsidR="00147A09" w:rsidRPr="00F80DA9" w:rsidRDefault="00147A09" w:rsidP="00CB7B83">
      <w:pPr>
        <w:spacing w:after="0"/>
        <w:jc w:val="both"/>
        <w:rPr>
          <w:rFonts w:ascii="IBM Plex Serif Light" w:hAnsi="IBM Plex Serif Light"/>
          <w:sz w:val="20"/>
          <w:szCs w:val="20"/>
        </w:rPr>
      </w:pPr>
      <w:r w:rsidRPr="00F80DA9">
        <w:rPr>
          <w:rFonts w:ascii="IBM Plex Serif Light" w:hAnsi="IBM Plex Serif Light"/>
          <w:sz w:val="20"/>
          <w:szCs w:val="20"/>
        </w:rPr>
        <w:t>•</w:t>
      </w:r>
      <w:r w:rsidRPr="00F80DA9">
        <w:rPr>
          <w:rFonts w:ascii="IBM Plex Serif Light" w:hAnsi="IBM Plex Serif Light"/>
          <w:sz w:val="20"/>
          <w:szCs w:val="20"/>
        </w:rPr>
        <w:tab/>
        <w:t>milyen jogalapon,</w:t>
      </w:r>
    </w:p>
    <w:p w14:paraId="713573BC" w14:textId="77777777" w:rsidR="00147A09" w:rsidRPr="00F80DA9" w:rsidRDefault="00147A09" w:rsidP="00CB7B83">
      <w:pPr>
        <w:spacing w:after="0"/>
        <w:jc w:val="both"/>
        <w:rPr>
          <w:rFonts w:ascii="IBM Plex Serif Light" w:hAnsi="IBM Plex Serif Light"/>
          <w:sz w:val="20"/>
          <w:szCs w:val="20"/>
        </w:rPr>
      </w:pPr>
      <w:r w:rsidRPr="00F80DA9">
        <w:rPr>
          <w:rFonts w:ascii="IBM Plex Serif Light" w:hAnsi="IBM Plex Serif Light"/>
          <w:sz w:val="20"/>
          <w:szCs w:val="20"/>
        </w:rPr>
        <w:t>•</w:t>
      </w:r>
      <w:r w:rsidRPr="00F80DA9">
        <w:rPr>
          <w:rFonts w:ascii="IBM Plex Serif Light" w:hAnsi="IBM Plex Serif Light"/>
          <w:sz w:val="20"/>
          <w:szCs w:val="20"/>
        </w:rPr>
        <w:tab/>
        <w:t>milyen adatkezelési cél miatt,</w:t>
      </w:r>
    </w:p>
    <w:p w14:paraId="2AA5F9CB" w14:textId="77777777" w:rsidR="00147A09" w:rsidRPr="00F80DA9" w:rsidRDefault="00147A09" w:rsidP="00CB7B83">
      <w:pPr>
        <w:spacing w:after="0"/>
        <w:jc w:val="both"/>
        <w:rPr>
          <w:rFonts w:ascii="IBM Plex Serif Light" w:hAnsi="IBM Plex Serif Light"/>
          <w:sz w:val="20"/>
          <w:szCs w:val="20"/>
        </w:rPr>
      </w:pPr>
      <w:r w:rsidRPr="00F80DA9">
        <w:rPr>
          <w:rFonts w:ascii="IBM Plex Serif Light" w:hAnsi="IBM Plex Serif Light"/>
          <w:sz w:val="20"/>
          <w:szCs w:val="20"/>
        </w:rPr>
        <w:t>•</w:t>
      </w:r>
      <w:r w:rsidRPr="00F80DA9">
        <w:rPr>
          <w:rFonts w:ascii="IBM Plex Serif Light" w:hAnsi="IBM Plex Serif Light"/>
          <w:sz w:val="20"/>
          <w:szCs w:val="20"/>
        </w:rPr>
        <w:tab/>
        <w:t>milyen forrásból,</w:t>
      </w:r>
    </w:p>
    <w:p w14:paraId="3C6CBC62" w14:textId="77777777" w:rsidR="00147A09" w:rsidRPr="00F80DA9" w:rsidRDefault="00147A09" w:rsidP="00CB7B83">
      <w:pPr>
        <w:spacing w:after="0"/>
        <w:jc w:val="both"/>
        <w:rPr>
          <w:rFonts w:ascii="IBM Plex Serif Light" w:hAnsi="IBM Plex Serif Light"/>
          <w:sz w:val="20"/>
          <w:szCs w:val="20"/>
        </w:rPr>
      </w:pPr>
      <w:r w:rsidRPr="00F80DA9">
        <w:rPr>
          <w:rFonts w:ascii="IBM Plex Serif Light" w:hAnsi="IBM Plex Serif Light"/>
          <w:sz w:val="20"/>
          <w:szCs w:val="20"/>
        </w:rPr>
        <w:t>•</w:t>
      </w:r>
      <w:r w:rsidRPr="00F80DA9">
        <w:rPr>
          <w:rFonts w:ascii="IBM Plex Serif Light" w:hAnsi="IBM Plex Serif Light"/>
          <w:sz w:val="20"/>
          <w:szCs w:val="20"/>
        </w:rPr>
        <w:tab/>
        <w:t>mennyi ideig kezeli,</w:t>
      </w:r>
    </w:p>
    <w:p w14:paraId="3283DB10" w14:textId="77777777" w:rsidR="00147A09" w:rsidRPr="00F80DA9" w:rsidRDefault="00147A09" w:rsidP="00CB7B83">
      <w:pPr>
        <w:spacing w:after="0"/>
        <w:jc w:val="both"/>
        <w:rPr>
          <w:rFonts w:ascii="IBM Plex Serif Light" w:hAnsi="IBM Plex Serif Light"/>
          <w:sz w:val="20"/>
          <w:szCs w:val="20"/>
        </w:rPr>
      </w:pPr>
      <w:r w:rsidRPr="00F80DA9">
        <w:rPr>
          <w:rFonts w:ascii="IBM Plex Serif Light" w:hAnsi="IBM Plex Serif Light"/>
          <w:sz w:val="20"/>
          <w:szCs w:val="20"/>
        </w:rPr>
        <w:t>•</w:t>
      </w:r>
      <w:r w:rsidRPr="00F80DA9">
        <w:rPr>
          <w:rFonts w:ascii="IBM Plex Serif Light" w:hAnsi="IBM Plex Serif Light"/>
          <w:sz w:val="20"/>
          <w:szCs w:val="20"/>
        </w:rPr>
        <w:tab/>
        <w:t xml:space="preserve">az Egyetem kinek, mikor, milyen jogszabály alapján, mely személyes adataihoz biztosított hozzáférést </w:t>
      </w:r>
    </w:p>
    <w:p w14:paraId="7247E386" w14:textId="642ED6E1" w:rsidR="00CB7B83"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Az Egyetem az Ön kérelmét legfeljebb 25 napon belül, az Ön által megadott elérhetőségre küldött levélben teljesíti.</w:t>
      </w:r>
    </w:p>
    <w:p w14:paraId="16DB9566" w14:textId="30DBA7F0" w:rsidR="00147A09" w:rsidRPr="00F80DA9" w:rsidRDefault="004D4716" w:rsidP="00147A09">
      <w:pPr>
        <w:jc w:val="both"/>
        <w:rPr>
          <w:rFonts w:ascii="IBM Plex Serif Light" w:hAnsi="IBM Plex Serif Light"/>
          <w:b/>
          <w:sz w:val="20"/>
          <w:szCs w:val="20"/>
        </w:rPr>
      </w:pPr>
      <w:r w:rsidRPr="00F80DA9">
        <w:rPr>
          <w:rFonts w:ascii="IBM Plex Serif Light" w:hAnsi="IBM Plex Serif Light"/>
          <w:b/>
          <w:sz w:val="20"/>
          <w:szCs w:val="20"/>
        </w:rPr>
        <w:t>5</w:t>
      </w:r>
      <w:r w:rsidR="00147A09" w:rsidRPr="00F80DA9">
        <w:rPr>
          <w:rFonts w:ascii="IBM Plex Serif Light" w:hAnsi="IBM Plex Serif Light"/>
          <w:b/>
          <w:sz w:val="20"/>
          <w:szCs w:val="20"/>
        </w:rPr>
        <w:t>.1.2.</w:t>
      </w:r>
      <w:r w:rsidR="00AB053C" w:rsidRPr="00F80DA9">
        <w:rPr>
          <w:rFonts w:ascii="IBM Plex Serif Light" w:hAnsi="IBM Plex Serif Light"/>
          <w:b/>
          <w:sz w:val="20"/>
          <w:szCs w:val="20"/>
        </w:rPr>
        <w:t xml:space="preserve"> </w:t>
      </w:r>
      <w:r w:rsidR="00147A09" w:rsidRPr="00F80DA9">
        <w:rPr>
          <w:rFonts w:ascii="IBM Plex Serif Light" w:hAnsi="IBM Plex Serif Light"/>
          <w:b/>
          <w:sz w:val="20"/>
          <w:szCs w:val="20"/>
        </w:rPr>
        <w:t>A helyesbítéshez való jog</w:t>
      </w:r>
    </w:p>
    <w:p w14:paraId="00FF2E05"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Ön az 1. pontban megadott elérhetőségeken keresztül, írásban kérheti, hogy az Egyetem módosítsa valamely személyes adatát (például bármikor megváltoztathatja az e-mail címét, vagy postai elérhetőségét). Az Egyetem a kérelmét legfeljebb 25 napon belül teljesíti, és erről az Ön által megadott elérhetős</w:t>
      </w:r>
      <w:r w:rsidR="00537A1A" w:rsidRPr="00F80DA9">
        <w:rPr>
          <w:rFonts w:ascii="IBM Plex Serif Light" w:hAnsi="IBM Plex Serif Light"/>
          <w:sz w:val="20"/>
          <w:szCs w:val="20"/>
        </w:rPr>
        <w:t>égre küldött levélben értesíti.</w:t>
      </w:r>
    </w:p>
    <w:p w14:paraId="58951FA0" w14:textId="39DB0CC9" w:rsidR="00147A09" w:rsidRPr="00F80DA9" w:rsidRDefault="004D4716" w:rsidP="00147A09">
      <w:pPr>
        <w:jc w:val="both"/>
        <w:rPr>
          <w:rFonts w:ascii="IBM Plex Serif Light" w:hAnsi="IBM Plex Serif Light"/>
          <w:b/>
          <w:sz w:val="20"/>
          <w:szCs w:val="20"/>
        </w:rPr>
      </w:pPr>
      <w:r w:rsidRPr="00F80DA9">
        <w:rPr>
          <w:rFonts w:ascii="IBM Plex Serif Light" w:hAnsi="IBM Plex Serif Light"/>
          <w:b/>
          <w:sz w:val="20"/>
          <w:szCs w:val="20"/>
        </w:rPr>
        <w:t>5</w:t>
      </w:r>
      <w:r w:rsidR="00147A09" w:rsidRPr="00F80DA9">
        <w:rPr>
          <w:rFonts w:ascii="IBM Plex Serif Light" w:hAnsi="IBM Plex Serif Light"/>
          <w:b/>
          <w:sz w:val="20"/>
          <w:szCs w:val="20"/>
        </w:rPr>
        <w:t>.1.3.</w:t>
      </w:r>
      <w:r w:rsidR="00AB053C" w:rsidRPr="00F80DA9">
        <w:rPr>
          <w:rFonts w:ascii="IBM Plex Serif Light" w:hAnsi="IBM Plex Serif Light"/>
          <w:b/>
          <w:sz w:val="20"/>
          <w:szCs w:val="20"/>
        </w:rPr>
        <w:t xml:space="preserve"> </w:t>
      </w:r>
      <w:r w:rsidR="00147A09" w:rsidRPr="00F80DA9">
        <w:rPr>
          <w:rFonts w:ascii="IBM Plex Serif Light" w:hAnsi="IBM Plex Serif Light"/>
          <w:b/>
          <w:sz w:val="20"/>
          <w:szCs w:val="20"/>
        </w:rPr>
        <w:t>A törléshez való jog</w:t>
      </w:r>
    </w:p>
    <w:p w14:paraId="6BEB249A"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Ön az 1. pontban megadott elérhetőségeken keresztül, írásban kérheti az Egyetemtől a személyes adatainak a törlését.</w:t>
      </w:r>
    </w:p>
    <w:p w14:paraId="36E80754"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Amennyiben azonban nincs ilyen kötelezettség, akkor az Egyetem az Ön kérelmét legfeljebb 25 napon belül teljesíti, és erről az Ön által megadott elérhetős</w:t>
      </w:r>
      <w:r w:rsidR="00537A1A" w:rsidRPr="00F80DA9">
        <w:rPr>
          <w:rFonts w:ascii="IBM Plex Serif Light" w:hAnsi="IBM Plex Serif Light"/>
          <w:sz w:val="20"/>
          <w:szCs w:val="20"/>
        </w:rPr>
        <w:t>égre küldött levélben értesíti.</w:t>
      </w:r>
    </w:p>
    <w:p w14:paraId="7E6E0431" w14:textId="3D180409" w:rsidR="00147A09" w:rsidRPr="00F80DA9" w:rsidRDefault="004D4716" w:rsidP="00147A09">
      <w:pPr>
        <w:jc w:val="both"/>
        <w:rPr>
          <w:rFonts w:ascii="IBM Plex Serif Light" w:hAnsi="IBM Plex Serif Light"/>
          <w:b/>
          <w:sz w:val="20"/>
          <w:szCs w:val="20"/>
        </w:rPr>
      </w:pPr>
      <w:r w:rsidRPr="00F80DA9">
        <w:rPr>
          <w:rFonts w:ascii="IBM Plex Serif Light" w:hAnsi="IBM Plex Serif Light"/>
          <w:b/>
          <w:sz w:val="20"/>
          <w:szCs w:val="20"/>
        </w:rPr>
        <w:t>5</w:t>
      </w:r>
      <w:r w:rsidR="00147A09" w:rsidRPr="00F80DA9">
        <w:rPr>
          <w:rFonts w:ascii="IBM Plex Serif Light" w:hAnsi="IBM Plex Serif Light"/>
          <w:b/>
          <w:sz w:val="20"/>
          <w:szCs w:val="20"/>
        </w:rPr>
        <w:t>.1.4.</w:t>
      </w:r>
      <w:r w:rsidR="00AB053C" w:rsidRPr="00F80DA9">
        <w:rPr>
          <w:rFonts w:ascii="IBM Plex Serif Light" w:hAnsi="IBM Plex Serif Light"/>
          <w:b/>
          <w:sz w:val="20"/>
          <w:szCs w:val="20"/>
        </w:rPr>
        <w:t xml:space="preserve"> </w:t>
      </w:r>
      <w:r w:rsidR="00147A09" w:rsidRPr="00F80DA9">
        <w:rPr>
          <w:rFonts w:ascii="IBM Plex Serif Light" w:hAnsi="IBM Plex Serif Light"/>
          <w:b/>
          <w:sz w:val="20"/>
          <w:szCs w:val="20"/>
        </w:rPr>
        <w:t>A zároláshoz való jog</w:t>
      </w:r>
    </w:p>
    <w:p w14:paraId="5DA3D478"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Ön az 1. pontban megadott elérhetőségeken keresztül, írásban kérheti, hogy a személyes adatait az Egyetem zárolja. A zárolás addig tart, amíg az Ön által megjelölt indok szükségessé teszi az adatok tárolását.</w:t>
      </w:r>
    </w:p>
    <w:p w14:paraId="711AE56B"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 xml:space="preserve">Az adatai zárolását kérheti például abban az esetben, ha úgy gondolja, hogy a beadványát az Egyetem jogellenesen kezelte, azonban az Ön által kezdeményezett hatósági vagy bírósági eljárás érdekében szükséges az, hogy a beadványát az Egyetem ne törölje. Ebben az esetben a hatóság vagy a bíróság megkereséséig az Egyetem tovább tárolja a személyes adatot (például az Ön beadványát), </w:t>
      </w:r>
      <w:r w:rsidR="00537A1A" w:rsidRPr="00F80DA9">
        <w:rPr>
          <w:rFonts w:ascii="IBM Plex Serif Light" w:hAnsi="IBM Plex Serif Light"/>
          <w:sz w:val="20"/>
          <w:szCs w:val="20"/>
        </w:rPr>
        <w:t>ezt követően törli az adatokat.</w:t>
      </w:r>
    </w:p>
    <w:p w14:paraId="2FE0344E" w14:textId="6E85DEA4" w:rsidR="00147A09" w:rsidRPr="00F80DA9" w:rsidRDefault="004D4716" w:rsidP="00147A09">
      <w:pPr>
        <w:jc w:val="both"/>
        <w:rPr>
          <w:rFonts w:ascii="IBM Plex Serif Light" w:hAnsi="IBM Plex Serif Light"/>
          <w:b/>
          <w:sz w:val="20"/>
          <w:szCs w:val="20"/>
        </w:rPr>
      </w:pPr>
      <w:r w:rsidRPr="00F80DA9">
        <w:rPr>
          <w:rFonts w:ascii="IBM Plex Serif Light" w:hAnsi="IBM Plex Serif Light"/>
          <w:b/>
          <w:sz w:val="20"/>
          <w:szCs w:val="20"/>
        </w:rPr>
        <w:t>5</w:t>
      </w:r>
      <w:r w:rsidR="00147A09" w:rsidRPr="00F80DA9">
        <w:rPr>
          <w:rFonts w:ascii="IBM Plex Serif Light" w:hAnsi="IBM Plex Serif Light"/>
          <w:b/>
          <w:sz w:val="20"/>
          <w:szCs w:val="20"/>
        </w:rPr>
        <w:t>.1.5.</w:t>
      </w:r>
      <w:r w:rsidR="00AB053C" w:rsidRPr="00F80DA9">
        <w:rPr>
          <w:rFonts w:ascii="IBM Plex Serif Light" w:hAnsi="IBM Plex Serif Light"/>
          <w:b/>
          <w:sz w:val="20"/>
          <w:szCs w:val="20"/>
        </w:rPr>
        <w:t xml:space="preserve"> </w:t>
      </w:r>
      <w:r w:rsidR="00147A09" w:rsidRPr="00F80DA9">
        <w:rPr>
          <w:rFonts w:ascii="IBM Plex Serif Light" w:hAnsi="IBM Plex Serif Light"/>
          <w:b/>
          <w:sz w:val="20"/>
          <w:szCs w:val="20"/>
        </w:rPr>
        <w:t>A tiltakozáshoz való jog</w:t>
      </w:r>
    </w:p>
    <w:p w14:paraId="474366AF"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 xml:space="preserve">Ön az 1. pontban megadott elérhetőségeken keresztül, írásban tiltakozhat az adatkezelés ellen, ha az Egyetem személyes adatot közvetlen üzletszerzés, közvélemény-kutatás vagy tudományos </w:t>
      </w:r>
      <w:r w:rsidRPr="00F80DA9">
        <w:rPr>
          <w:rFonts w:ascii="IBM Plex Serif Light" w:hAnsi="IBM Plex Serif Light"/>
          <w:sz w:val="20"/>
          <w:szCs w:val="20"/>
        </w:rPr>
        <w:lastRenderedPageBreak/>
        <w:t>kutatás céljából továbbítaná, felhasználná. Így például Ön tiltakozhat az ellen, ha az Egyetem hozzájárulása nélkül az Ön személyes adatait tudományos kutatás céljából felhasználná.</w:t>
      </w:r>
    </w:p>
    <w:p w14:paraId="7FC712F3"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 xml:space="preserve">Ön tiltakozhat az adatkezelés ellen akkor is, ha Ön szerint az Egyetem kizárólag jogi kötelezettség teljesítéséhez vagy jogos érdekének érvényesítéséhez szükséges, kivéve a jogszabályi felhatalmazáson alapuló adatkezeléseket. Így például nem tiltakozhat az ellen, ha az </w:t>
      </w:r>
      <w:proofErr w:type="spellStart"/>
      <w:r w:rsidRPr="00F80DA9">
        <w:rPr>
          <w:rFonts w:ascii="IBM Plex Serif Light" w:hAnsi="IBM Plex Serif Light"/>
          <w:sz w:val="20"/>
          <w:szCs w:val="20"/>
        </w:rPr>
        <w:t>irattárazásra</w:t>
      </w:r>
      <w:proofErr w:type="spellEnd"/>
      <w:r w:rsidRPr="00F80DA9">
        <w:rPr>
          <w:rFonts w:ascii="IBM Plex Serif Light" w:hAnsi="IBM Plex Serif Light"/>
          <w:sz w:val="20"/>
          <w:szCs w:val="20"/>
        </w:rPr>
        <w:t xml:space="preserve"> vonatkozó belső szabályzatunk alapján a személyes adatait tartalmazó beadványát – az ügy irataival együt</w:t>
      </w:r>
      <w:r w:rsidR="00537A1A" w:rsidRPr="00F80DA9">
        <w:rPr>
          <w:rFonts w:ascii="IBM Plex Serif Light" w:hAnsi="IBM Plex Serif Light"/>
          <w:sz w:val="20"/>
          <w:szCs w:val="20"/>
        </w:rPr>
        <w:t>t – átadjuk a Levéltár számára.</w:t>
      </w:r>
    </w:p>
    <w:p w14:paraId="132EEA25" w14:textId="36017A1B" w:rsidR="00147A09" w:rsidRPr="00F80DA9" w:rsidRDefault="004D4716" w:rsidP="00147A09">
      <w:pPr>
        <w:jc w:val="both"/>
        <w:rPr>
          <w:rFonts w:ascii="IBM Plex Serif Light" w:hAnsi="IBM Plex Serif Light"/>
          <w:b/>
          <w:sz w:val="20"/>
          <w:szCs w:val="20"/>
        </w:rPr>
      </w:pPr>
      <w:r w:rsidRPr="00F80DA9">
        <w:rPr>
          <w:rFonts w:ascii="IBM Plex Serif Light" w:hAnsi="IBM Plex Serif Light"/>
          <w:b/>
          <w:sz w:val="20"/>
          <w:szCs w:val="20"/>
        </w:rPr>
        <w:t>5</w:t>
      </w:r>
      <w:r w:rsidR="00147A09" w:rsidRPr="00F80DA9">
        <w:rPr>
          <w:rFonts w:ascii="IBM Plex Serif Light" w:hAnsi="IBM Plex Serif Light"/>
          <w:b/>
          <w:sz w:val="20"/>
          <w:szCs w:val="20"/>
        </w:rPr>
        <w:t>.1.6.</w:t>
      </w:r>
      <w:r w:rsidR="00AB053C" w:rsidRPr="00F80DA9">
        <w:rPr>
          <w:rFonts w:ascii="IBM Plex Serif Light" w:hAnsi="IBM Plex Serif Light"/>
          <w:b/>
          <w:sz w:val="20"/>
          <w:szCs w:val="20"/>
        </w:rPr>
        <w:t xml:space="preserve"> </w:t>
      </w:r>
      <w:r w:rsidR="00147A09" w:rsidRPr="00F80DA9">
        <w:rPr>
          <w:rFonts w:ascii="IBM Plex Serif Light" w:hAnsi="IBM Plex Serif Light"/>
          <w:b/>
          <w:sz w:val="20"/>
          <w:szCs w:val="20"/>
        </w:rPr>
        <w:t>Adatbiztonsági intézkedések</w:t>
      </w:r>
    </w:p>
    <w:p w14:paraId="4481DCA2" w14:textId="77777777" w:rsidR="003E3537" w:rsidRPr="00F80DA9" w:rsidRDefault="003E3537" w:rsidP="003E3537">
      <w:pPr>
        <w:jc w:val="both"/>
        <w:rPr>
          <w:rFonts w:ascii="IBM Plex Serif Light" w:hAnsi="IBM Plex Serif Light"/>
          <w:sz w:val="20"/>
          <w:szCs w:val="20"/>
        </w:rPr>
      </w:pPr>
      <w:r w:rsidRPr="00F80DA9">
        <w:rPr>
          <w:rFonts w:ascii="IBM Plex Serif Light" w:hAnsi="IBM Plex Serif Light"/>
          <w:sz w:val="20"/>
          <w:szCs w:val="20"/>
        </w:rPr>
        <w:t xml:space="preserve">Az Egyetem a tudomány és technológia állása, a megvalósítás költségei, továbbá az adat-kezelés jellege, hatóköre, körülményei és céljai, valamint a természetes személyek jogaira és szabadságaira jelentett, változó valószínűségű és súlyosságú kockázat figyelembevételével megfelelő technikai és szervezési intézkedéseket hajt végre annak érdekében, hogy a kockázat mértékének megfelelő szintű adatbiztonságot garantálja. </w:t>
      </w:r>
    </w:p>
    <w:p w14:paraId="44FA0B0B" w14:textId="77777777" w:rsidR="003E3537" w:rsidRPr="00F80DA9" w:rsidRDefault="003E3537" w:rsidP="003E3537">
      <w:pPr>
        <w:jc w:val="both"/>
        <w:rPr>
          <w:rFonts w:ascii="IBM Plex Serif Light" w:hAnsi="IBM Plex Serif Light"/>
          <w:sz w:val="20"/>
          <w:szCs w:val="20"/>
        </w:rPr>
      </w:pPr>
      <w:r w:rsidRPr="00F80DA9">
        <w:rPr>
          <w:rFonts w:ascii="IBM Plex Serif Light" w:hAnsi="IBM Plex Serif Light"/>
          <w:sz w:val="20"/>
          <w:szCs w:val="20"/>
        </w:rPr>
        <w:t xml:space="preserve">Az Egyetem ésszerű mértékű fizikai, műszaki és szervezeti biztonsági intézkedéseket alkalmaz az érintetti adatok védelmére, különösen azoknak a véletlen, illetéktelen, törvénytelen megsemmisítése, elvesztése, megváltoztatása, továbbadása, felhasználása, elérése vagy feldolgozása ellen. Az adatokhoz korlátozott a hozzáférés, jelszavas védelem működik. </w:t>
      </w:r>
    </w:p>
    <w:p w14:paraId="478676D1" w14:textId="77777777" w:rsidR="003E3537" w:rsidRPr="00F80DA9" w:rsidRDefault="003E3537" w:rsidP="003E3537">
      <w:pPr>
        <w:jc w:val="both"/>
        <w:rPr>
          <w:rFonts w:ascii="IBM Plex Serif Light" w:hAnsi="IBM Plex Serif Light"/>
          <w:sz w:val="20"/>
          <w:szCs w:val="20"/>
        </w:rPr>
      </w:pPr>
      <w:r w:rsidRPr="00F80DA9">
        <w:rPr>
          <w:rFonts w:ascii="IBM Plex Serif Light" w:hAnsi="IBM Plex Serif Light"/>
          <w:sz w:val="20"/>
          <w:szCs w:val="20"/>
        </w:rPr>
        <w:t xml:space="preserve">Az Egyetem rendelkezik a személyes és közérdekű adatok védelméről, biztonságáról szóló szabályzattal, valamint Informatikai Biztonsági Szabályzattal. </w:t>
      </w:r>
    </w:p>
    <w:p w14:paraId="09D93648" w14:textId="32AFF0EE"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 xml:space="preserve">Adatkezelő az adatok biztonságos kezelése, tárolása érdekében mindent megtesz. A kezelt adatok egy magas rendelkezésre állású, megbízható dedikált kiszolgálói környezetben üzemelnek. </w:t>
      </w:r>
    </w:p>
    <w:p w14:paraId="26E2C3D2" w14:textId="7CDB2E59" w:rsidR="003E3537" w:rsidRPr="00F80DA9" w:rsidRDefault="00A3502B" w:rsidP="00A3502B">
      <w:pPr>
        <w:jc w:val="both"/>
        <w:rPr>
          <w:rFonts w:ascii="IBM Plex Serif Light" w:hAnsi="IBM Plex Serif Light"/>
          <w:sz w:val="20"/>
          <w:szCs w:val="20"/>
        </w:rPr>
      </w:pPr>
      <w:r w:rsidRPr="00F80DA9">
        <w:rPr>
          <w:rFonts w:ascii="IBM Plex Serif Light" w:hAnsi="IBM Plex Serif Light"/>
          <w:sz w:val="20"/>
          <w:szCs w:val="20"/>
        </w:rPr>
        <w:t>Az Egyetem minden ésszerű intézkedést megtesz annak érdekében, hogy az általa kezelt adatok illetéktelenek számára ne legyenek hozzáférhetőek, jelszavas védelem működik.</w:t>
      </w:r>
    </w:p>
    <w:p w14:paraId="5D357AA9" w14:textId="39E18CA2" w:rsidR="009A0F7C" w:rsidRPr="00F80DA9" w:rsidRDefault="00A3502B" w:rsidP="009A0F7C">
      <w:pPr>
        <w:jc w:val="both"/>
        <w:rPr>
          <w:rFonts w:ascii="IBM Plex Serif Light" w:hAnsi="IBM Plex Serif Light"/>
          <w:sz w:val="20"/>
          <w:szCs w:val="20"/>
        </w:rPr>
      </w:pPr>
      <w:r w:rsidRPr="00F80DA9">
        <w:rPr>
          <w:rFonts w:ascii="IBM Plex Serif Light" w:hAnsi="IBM Plex Serif Light"/>
          <w:sz w:val="20"/>
          <w:szCs w:val="20"/>
        </w:rPr>
        <w:t xml:space="preserve">Az Egyetem rendelkezik a személyes és közérdekű adatok védelméről, biztonságáról szóló szabályzattal, mely az alábbi linken elérhető: </w:t>
      </w:r>
      <w:hyperlink r:id="rId13" w:history="1">
        <w:r w:rsidR="009A0F7C" w:rsidRPr="00F80DA9">
          <w:rPr>
            <w:rStyle w:val="Hiperhivatkozs"/>
            <w:rFonts w:ascii="IBM Plex Serif Light" w:hAnsi="IBM Plex Serif Light"/>
            <w:sz w:val="20"/>
            <w:szCs w:val="20"/>
          </w:rPr>
          <w:t>https://uni-pannon.hu/alkalmazottak-51525/szabalyzatok/625-egyetemi-szervezetek/5806-szabalyzatok</w:t>
        </w:r>
      </w:hyperlink>
      <w:r w:rsidR="009A0F7C" w:rsidRPr="00F80DA9">
        <w:rPr>
          <w:rFonts w:ascii="IBM Plex Serif Light" w:hAnsi="IBM Plex Serif Light"/>
          <w:sz w:val="20"/>
          <w:szCs w:val="20"/>
        </w:rPr>
        <w:t xml:space="preserve"> .</w:t>
      </w:r>
    </w:p>
    <w:p w14:paraId="737F9B78" w14:textId="52A5B2F2" w:rsidR="00147A09" w:rsidRPr="00F80DA9" w:rsidRDefault="004D4716" w:rsidP="00A3502B">
      <w:pPr>
        <w:jc w:val="both"/>
        <w:rPr>
          <w:rFonts w:ascii="IBM Plex Serif Light" w:hAnsi="IBM Plex Serif Light"/>
          <w:b/>
          <w:sz w:val="20"/>
          <w:szCs w:val="20"/>
        </w:rPr>
      </w:pPr>
      <w:r w:rsidRPr="00F80DA9">
        <w:rPr>
          <w:rFonts w:ascii="IBM Plex Serif Light" w:hAnsi="IBM Plex Serif Light"/>
          <w:b/>
          <w:sz w:val="20"/>
          <w:szCs w:val="20"/>
        </w:rPr>
        <w:t>6</w:t>
      </w:r>
      <w:r w:rsidR="00147A09" w:rsidRPr="00F80DA9">
        <w:rPr>
          <w:rFonts w:ascii="IBM Plex Serif Light" w:hAnsi="IBM Plex Serif Light"/>
          <w:b/>
          <w:sz w:val="20"/>
          <w:szCs w:val="20"/>
        </w:rPr>
        <w:t xml:space="preserve">. ÉRINTETT JOGAI, JOGORVOSLATI LEHETŐSÉGEK </w:t>
      </w:r>
    </w:p>
    <w:p w14:paraId="017C4508" w14:textId="10270AEB" w:rsidR="00147A09" w:rsidRPr="00F80DA9" w:rsidRDefault="004D4716" w:rsidP="00147A09">
      <w:pPr>
        <w:jc w:val="both"/>
        <w:rPr>
          <w:rFonts w:ascii="IBM Plex Serif Light" w:hAnsi="IBM Plex Serif Light"/>
          <w:b/>
          <w:sz w:val="20"/>
          <w:szCs w:val="20"/>
        </w:rPr>
      </w:pPr>
      <w:r w:rsidRPr="00F80DA9">
        <w:rPr>
          <w:rFonts w:ascii="IBM Plex Serif Light" w:hAnsi="IBM Plex Serif Light"/>
          <w:b/>
          <w:sz w:val="20"/>
          <w:szCs w:val="20"/>
        </w:rPr>
        <w:t>6</w:t>
      </w:r>
      <w:r w:rsidR="00147A09" w:rsidRPr="00F80DA9">
        <w:rPr>
          <w:rFonts w:ascii="IBM Plex Serif Light" w:hAnsi="IBM Plex Serif Light"/>
          <w:b/>
          <w:sz w:val="20"/>
          <w:szCs w:val="20"/>
        </w:rPr>
        <w:t>.1.</w:t>
      </w:r>
      <w:r w:rsidR="00AB053C" w:rsidRPr="00F80DA9">
        <w:rPr>
          <w:rFonts w:ascii="IBM Plex Serif Light" w:hAnsi="IBM Plex Serif Light"/>
          <w:b/>
          <w:sz w:val="20"/>
          <w:szCs w:val="20"/>
        </w:rPr>
        <w:t xml:space="preserve"> </w:t>
      </w:r>
      <w:r w:rsidR="00147A09" w:rsidRPr="00F80DA9">
        <w:rPr>
          <w:rFonts w:ascii="IBM Plex Serif Light" w:hAnsi="IBM Plex Serif Light"/>
          <w:b/>
          <w:sz w:val="20"/>
          <w:szCs w:val="20"/>
        </w:rPr>
        <w:t>Bírósági eljárás kezdeményezése</w:t>
      </w:r>
    </w:p>
    <w:p w14:paraId="5E4A1589" w14:textId="7D0AA771" w:rsidR="009176A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 xml:space="preserve">Az Ön által tapasztalt jogellenes adatkezelés esetén polgári pert kezdeményezhet az Egyetem ellen. A per elbírálása a törvényszék hatáskörébe tartozik. A per – az Ön választása szerint – a lakóhelye szerinti törvényszék előtt is megindítható (a törvényszékek felsorolását és elérhetőségét az alábbi linken keresztül tekintheti meg: </w:t>
      </w:r>
      <w:hyperlink r:id="rId14" w:history="1">
        <w:r w:rsidR="009176A9" w:rsidRPr="00F80DA9">
          <w:rPr>
            <w:rStyle w:val="Hiperhivatkozs"/>
            <w:rFonts w:ascii="IBM Plex Serif Light" w:hAnsi="IBM Plex Serif Light"/>
            <w:sz w:val="20"/>
            <w:szCs w:val="20"/>
          </w:rPr>
          <w:t>http://birosag.hu/torvenyszekek</w:t>
        </w:r>
      </w:hyperlink>
      <w:r w:rsidR="00537A1A" w:rsidRPr="00F80DA9">
        <w:rPr>
          <w:rFonts w:ascii="IBM Plex Serif Light" w:hAnsi="IBM Plex Serif Light"/>
          <w:sz w:val="20"/>
          <w:szCs w:val="20"/>
        </w:rPr>
        <w:t>).</w:t>
      </w:r>
    </w:p>
    <w:p w14:paraId="62AFC935" w14:textId="7D4A712C" w:rsidR="00147A09" w:rsidRPr="00F80DA9" w:rsidRDefault="004D4716" w:rsidP="00147A09">
      <w:pPr>
        <w:jc w:val="both"/>
        <w:rPr>
          <w:rFonts w:ascii="IBM Plex Serif Light" w:hAnsi="IBM Plex Serif Light"/>
          <w:b/>
          <w:sz w:val="20"/>
          <w:szCs w:val="20"/>
        </w:rPr>
      </w:pPr>
      <w:r w:rsidRPr="00F80DA9">
        <w:rPr>
          <w:rFonts w:ascii="IBM Plex Serif Light" w:hAnsi="IBM Plex Serif Light"/>
          <w:b/>
          <w:sz w:val="20"/>
          <w:szCs w:val="20"/>
        </w:rPr>
        <w:t>6</w:t>
      </w:r>
      <w:r w:rsidR="00147A09" w:rsidRPr="00F80DA9">
        <w:rPr>
          <w:rFonts w:ascii="IBM Plex Serif Light" w:hAnsi="IBM Plex Serif Light"/>
          <w:b/>
          <w:sz w:val="20"/>
          <w:szCs w:val="20"/>
        </w:rPr>
        <w:t>.2.</w:t>
      </w:r>
      <w:r w:rsidR="00AB053C" w:rsidRPr="00F80DA9">
        <w:rPr>
          <w:rFonts w:ascii="IBM Plex Serif Light" w:hAnsi="IBM Plex Serif Light"/>
          <w:b/>
          <w:sz w:val="20"/>
          <w:szCs w:val="20"/>
        </w:rPr>
        <w:t xml:space="preserve"> </w:t>
      </w:r>
      <w:r w:rsidR="00147A09" w:rsidRPr="00F80DA9">
        <w:rPr>
          <w:rFonts w:ascii="IBM Plex Serif Light" w:hAnsi="IBM Plex Serif Light"/>
          <w:b/>
          <w:sz w:val="20"/>
          <w:szCs w:val="20"/>
        </w:rPr>
        <w:t>Hatósági bejelentés</w:t>
      </w:r>
    </w:p>
    <w:p w14:paraId="0CC6D142"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 xml:space="preserve">A Nemzeti Adatvédelmi és Információszabadság Hatóságnál (www.naih.hu; 1363 Budapest, Pf.: 9.; telefon: +36-1-391-1400; fax: +36-1-391-1410; e-mail: ugyfelszolgalat@naih.hu) bejelentéssel </w:t>
      </w:r>
      <w:r w:rsidRPr="00F80DA9">
        <w:rPr>
          <w:rFonts w:ascii="IBM Plex Serif Light" w:hAnsi="IBM Plex Serif Light"/>
          <w:sz w:val="20"/>
          <w:szCs w:val="20"/>
        </w:rPr>
        <w:lastRenderedPageBreak/>
        <w:t>bárki vizsgálatot kezdeményezhet arra hivatkozással, hogy személyes adatok kezelésével, illetve a közérdekű adatok vagy a közérdekből nyilvános adatok megismeréséhez fűződő jogok gyakorlásával kapcsolatban jogsérelem következett be, vagy an</w:t>
      </w:r>
      <w:r w:rsidR="00537A1A" w:rsidRPr="00F80DA9">
        <w:rPr>
          <w:rFonts w:ascii="IBM Plex Serif Light" w:hAnsi="IBM Plex Serif Light"/>
          <w:sz w:val="20"/>
          <w:szCs w:val="20"/>
        </w:rPr>
        <w:t>nak közvetlen veszélye fennáll.</w:t>
      </w:r>
    </w:p>
    <w:p w14:paraId="4256886C" w14:textId="04384A7A" w:rsidR="00147A09" w:rsidRPr="00F80DA9" w:rsidRDefault="004D4716" w:rsidP="00147A09">
      <w:pPr>
        <w:jc w:val="both"/>
        <w:rPr>
          <w:rFonts w:ascii="IBM Plex Serif Light" w:hAnsi="IBM Plex Serif Light"/>
          <w:b/>
          <w:sz w:val="20"/>
          <w:szCs w:val="20"/>
        </w:rPr>
      </w:pPr>
      <w:r w:rsidRPr="00F80DA9">
        <w:rPr>
          <w:rFonts w:ascii="IBM Plex Serif Light" w:hAnsi="IBM Plex Serif Light"/>
          <w:b/>
          <w:sz w:val="20"/>
          <w:szCs w:val="20"/>
        </w:rPr>
        <w:t>6</w:t>
      </w:r>
      <w:r w:rsidR="00147A09" w:rsidRPr="00F80DA9">
        <w:rPr>
          <w:rFonts w:ascii="IBM Plex Serif Light" w:hAnsi="IBM Plex Serif Light"/>
          <w:b/>
          <w:sz w:val="20"/>
          <w:szCs w:val="20"/>
        </w:rPr>
        <w:t>.3.</w:t>
      </w:r>
      <w:r w:rsidR="00AB053C" w:rsidRPr="00F80DA9">
        <w:rPr>
          <w:rFonts w:ascii="IBM Plex Serif Light" w:hAnsi="IBM Plex Serif Light"/>
          <w:b/>
          <w:sz w:val="20"/>
          <w:szCs w:val="20"/>
        </w:rPr>
        <w:t xml:space="preserve"> </w:t>
      </w:r>
      <w:r w:rsidR="00147A09" w:rsidRPr="00F80DA9">
        <w:rPr>
          <w:rFonts w:ascii="IBM Plex Serif Light" w:hAnsi="IBM Plex Serif Light"/>
          <w:b/>
          <w:sz w:val="20"/>
          <w:szCs w:val="20"/>
        </w:rPr>
        <w:t>Kikötés</w:t>
      </w:r>
    </w:p>
    <w:p w14:paraId="0CBC80F6"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Az adatkezelő fenntartja a jogot, hogy az adatkezelési tájékoztatóját megváltoztassa. Erre különösen akkor kerülhet sor, ha jogszabály azt kötelezővé teszi. Az adatkezelés megváltozása nem jelentheti a személyes adatok céltól eltérő kezelését. Az erre vonatkozó tájékoztatást az adatkezelő 15 nappal előtte közzéteszi honlapján.</w:t>
      </w:r>
    </w:p>
    <w:p w14:paraId="36AC1C28" w14:textId="77777777" w:rsidR="00147A09" w:rsidRPr="00F80DA9" w:rsidRDefault="00147A09" w:rsidP="00147A09">
      <w:pPr>
        <w:jc w:val="both"/>
        <w:rPr>
          <w:rFonts w:ascii="IBM Plex Serif Light" w:hAnsi="IBM Plex Serif Light"/>
          <w:sz w:val="20"/>
          <w:szCs w:val="20"/>
        </w:rPr>
      </w:pPr>
      <w:r w:rsidRPr="00F80DA9">
        <w:rPr>
          <w:rFonts w:ascii="IBM Plex Serif Light" w:hAnsi="IBM Plex Serif Light"/>
          <w:sz w:val="20"/>
          <w:szCs w:val="20"/>
        </w:rPr>
        <w:t xml:space="preserve">A jelen Tájékoztatóban nem rendezett kérdésekben a GDPR és az </w:t>
      </w:r>
      <w:proofErr w:type="spellStart"/>
      <w:r w:rsidRPr="00F80DA9">
        <w:rPr>
          <w:rFonts w:ascii="IBM Plex Serif Light" w:hAnsi="IBM Plex Serif Light"/>
          <w:sz w:val="20"/>
          <w:szCs w:val="20"/>
        </w:rPr>
        <w:t>Infotv</w:t>
      </w:r>
      <w:proofErr w:type="spellEnd"/>
      <w:r w:rsidRPr="00F80DA9">
        <w:rPr>
          <w:rFonts w:ascii="IBM Plex Serif Light" w:hAnsi="IBM Plex Serif Light"/>
          <w:sz w:val="20"/>
          <w:szCs w:val="20"/>
        </w:rPr>
        <w:t>. rendelkezései irányadók.</w:t>
      </w:r>
    </w:p>
    <w:p w14:paraId="2D73FFC3" w14:textId="0F1E4064" w:rsidR="00147A09" w:rsidRPr="00147A09" w:rsidRDefault="00537A1A" w:rsidP="009401CF">
      <w:pPr>
        <w:jc w:val="both"/>
        <w:rPr>
          <w:rFonts w:ascii="IBM Plex Serif Light" w:hAnsi="IBM Plex Serif Light"/>
          <w:sz w:val="20"/>
          <w:szCs w:val="20"/>
        </w:rPr>
      </w:pPr>
      <w:r w:rsidRPr="00F80DA9">
        <w:rPr>
          <w:rFonts w:ascii="IBM Plex Serif Light" w:hAnsi="IBM Plex Serif Light"/>
          <w:sz w:val="20"/>
          <w:szCs w:val="20"/>
        </w:rPr>
        <w:t xml:space="preserve">Kelt: </w:t>
      </w:r>
      <w:r w:rsidR="00E1031D" w:rsidRPr="00F80DA9">
        <w:rPr>
          <w:rFonts w:ascii="IBM Plex Serif Light" w:hAnsi="IBM Plex Serif Light"/>
          <w:sz w:val="20"/>
          <w:szCs w:val="20"/>
        </w:rPr>
        <w:t>2024. 02. 19.</w:t>
      </w:r>
      <w:r w:rsidR="00D865A1">
        <w:rPr>
          <w:rFonts w:ascii="IBM Plex Serif Light" w:hAnsi="IBM Plex Serif Light"/>
          <w:sz w:val="20"/>
          <w:szCs w:val="20"/>
        </w:rPr>
        <w:t xml:space="preserve"> </w:t>
      </w:r>
    </w:p>
    <w:sectPr w:rsidR="00147A09" w:rsidRPr="00147A09" w:rsidSect="008B4414">
      <w:headerReference w:type="default" r:id="rId15"/>
      <w:footerReference w:type="even" r:id="rId16"/>
      <w:footerReference w:type="default" r:id="rId17"/>
      <w:pgSz w:w="11906" w:h="16838"/>
      <w:pgMar w:top="1985" w:right="1417" w:bottom="1417"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2C31B9" w14:textId="77777777" w:rsidR="00E9095B" w:rsidRDefault="00E9095B" w:rsidP="00754628">
      <w:pPr>
        <w:spacing w:after="0" w:line="240" w:lineRule="auto"/>
      </w:pPr>
      <w:r>
        <w:separator/>
      </w:r>
    </w:p>
  </w:endnote>
  <w:endnote w:type="continuationSeparator" w:id="0">
    <w:p w14:paraId="65D36334" w14:textId="77777777" w:rsidR="00E9095B" w:rsidRDefault="00E9095B" w:rsidP="00754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CA682ADC-14D6-4A36-8006-D538B7AEE96B}"/>
    <w:embedBold r:id="rId2" w:fontKey="{C54D0E8B-37F7-44C5-BD51-C90F343363CF}"/>
    <w:embedBoldItalic r:id="rId3" w:fontKey="{99F4CE16-49FD-403F-A234-65D7FD35A935}"/>
  </w:font>
  <w:font w:name="Calibri Light">
    <w:panose1 w:val="020F0302020204030204"/>
    <w:charset w:val="EE"/>
    <w:family w:val="swiss"/>
    <w:pitch w:val="variable"/>
    <w:sig w:usb0="E4002EFF" w:usb1="C000247B" w:usb2="00000009" w:usb3="00000000" w:csb0="000001FF" w:csb1="00000000"/>
    <w:embedRegular r:id="rId4" w:fontKey="{7F829487-BDFB-4287-85A2-86A64D5E4171}"/>
  </w:font>
  <w:font w:name="Segoe UI">
    <w:panose1 w:val="020B0502040204020203"/>
    <w:charset w:val="EE"/>
    <w:family w:val="swiss"/>
    <w:pitch w:val="variable"/>
    <w:sig w:usb0="E4002EFF" w:usb1="C000E47F" w:usb2="00000009" w:usb3="00000000" w:csb0="000001FF" w:csb1="00000000"/>
    <w:embedRegular r:id="rId5" w:fontKey="{EAD42279-2A6D-46AF-8BB1-92A20607C0A7}"/>
  </w:font>
  <w:font w:name="Verdana">
    <w:panose1 w:val="020B0604030504040204"/>
    <w:charset w:val="EE"/>
    <w:family w:val="swiss"/>
    <w:pitch w:val="variable"/>
    <w:sig w:usb0="A00006FF" w:usb1="4000205B" w:usb2="00000010" w:usb3="00000000" w:csb0="0000019F" w:csb1="00000000"/>
    <w:embedRegular r:id="rId6" w:fontKey="{505D9EFF-8F94-4CFC-95E2-BB38CFF720CD}"/>
  </w:font>
  <w:font w:name="IBM Plex Serif Light">
    <w:altName w:val="Cambria"/>
    <w:charset w:val="EE"/>
    <w:family w:val="roman"/>
    <w:pitch w:val="variable"/>
    <w:sig w:usb0="A000026F" w:usb1="5000203B" w:usb2="00000000" w:usb3="00000000" w:csb0="00000197" w:csb1="00000000"/>
    <w:embedRegular r:id="rId7" w:fontKey="{315BD4D8-5381-4D54-9B33-5847E9103CCE}"/>
    <w:embedBold r:id="rId8" w:fontKey="{B1310ECB-7254-420C-9CE6-9E789BCCA657}"/>
    <w:embedBoldItalic r:id="rId9" w:fontKey="{7BED007A-8656-47F8-AA60-B4FBCA020F2F}"/>
  </w:font>
  <w:font w:name="Raleway">
    <w:altName w:val="Times New Roman"/>
    <w:panose1 w:val="00000000000000000000"/>
    <w:charset w:val="EE"/>
    <w:family w:val="auto"/>
    <w:pitch w:val="variable"/>
    <w:sig w:usb0="A00002FF" w:usb1="5000205B" w:usb2="00000000" w:usb3="00000000" w:csb0="00000197" w:csb1="00000000"/>
    <w:embedRegular r:id="rId10" w:fontKey="{EC898680-4334-4B1E-88FE-09EAD1CCA45E}"/>
  </w:font>
  <w:font w:name="Raleway Black">
    <w:altName w:val="Times New Roman"/>
    <w:charset w:val="EE"/>
    <w:family w:val="auto"/>
    <w:pitch w:val="variable"/>
    <w:sig w:usb0="A00002FF" w:usb1="5000205B" w:usb2="00000000" w:usb3="00000000" w:csb0="00000197" w:csb1="00000000"/>
    <w:embedRegular r:id="rId11" w:fontKey="{543AAF52-A0FF-4B41-BC82-849C67C88464}"/>
  </w:font>
  <w:font w:name="Raleway Light">
    <w:charset w:val="EE"/>
    <w:family w:val="auto"/>
    <w:pitch w:val="variable"/>
    <w:sig w:usb0="A00002FF" w:usb1="5000205B" w:usb2="00000000" w:usb3="00000000" w:csb0="00000197" w:csb1="00000000"/>
    <w:embedRegular r:id="rId12" w:fontKey="{80969C06-C970-4690-894E-C5AC722C2C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C1C61" w14:textId="77777777" w:rsidR="00BD19EF" w:rsidRDefault="00BD19EF" w:rsidP="00FC3B38">
    <w:pPr>
      <w:pStyle w:val="llb"/>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9761235"/>
      <w:docPartObj>
        <w:docPartGallery w:val="Page Numbers (Bottom of Page)"/>
        <w:docPartUnique/>
      </w:docPartObj>
    </w:sdtPr>
    <w:sdtEndPr/>
    <w:sdtContent>
      <w:p w14:paraId="003C4E37" w14:textId="4DB35E66" w:rsidR="00BD19EF" w:rsidRDefault="00BD19EF">
        <w:pPr>
          <w:pStyle w:val="llb"/>
          <w:jc w:val="center"/>
        </w:pPr>
        <w:r>
          <w:fldChar w:fldCharType="begin"/>
        </w:r>
        <w:r>
          <w:instrText>PAGE   \* MERGEFORMAT</w:instrText>
        </w:r>
        <w:r>
          <w:fldChar w:fldCharType="separate"/>
        </w:r>
        <w:r w:rsidR="00894CCD">
          <w:rPr>
            <w:noProof/>
          </w:rPr>
          <w:t>12</w:t>
        </w:r>
        <w:r>
          <w:fldChar w:fldCharType="end"/>
        </w:r>
      </w:p>
    </w:sdtContent>
  </w:sdt>
  <w:p w14:paraId="4CCB6E9C" w14:textId="3C220591" w:rsidR="00BD19EF" w:rsidRPr="00FC3B38" w:rsidRDefault="00BD19EF" w:rsidP="00FC3B38">
    <w:pPr>
      <w:spacing w:after="0"/>
      <w:jc w:val="center"/>
      <w:rPr>
        <w:rFonts w:ascii="Raleway Light" w:hAnsi="Raleway Light"/>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FFE450" w14:textId="77777777" w:rsidR="00E9095B" w:rsidRDefault="00E9095B" w:rsidP="00754628">
      <w:pPr>
        <w:spacing w:after="0" w:line="240" w:lineRule="auto"/>
      </w:pPr>
      <w:r>
        <w:separator/>
      </w:r>
    </w:p>
  </w:footnote>
  <w:footnote w:type="continuationSeparator" w:id="0">
    <w:p w14:paraId="5C34FFC2" w14:textId="77777777" w:rsidR="00E9095B" w:rsidRDefault="00E9095B" w:rsidP="007546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Rcsostblzat"/>
      <w:tblW w:w="0" w:type="auto"/>
      <w:tblLook w:val="04A0" w:firstRow="1" w:lastRow="0" w:firstColumn="1" w:lastColumn="0" w:noHBand="0" w:noVBand="1"/>
    </w:tblPr>
    <w:tblGrid>
      <w:gridCol w:w="2694"/>
      <w:gridCol w:w="6368"/>
    </w:tblGrid>
    <w:tr w:rsidR="00BD19EF" w14:paraId="2A6C7AF1" w14:textId="77777777" w:rsidTr="00FC3B38">
      <w:tc>
        <w:tcPr>
          <w:tcW w:w="2694" w:type="dxa"/>
          <w:tcBorders>
            <w:top w:val="nil"/>
            <w:left w:val="nil"/>
            <w:bottom w:val="nil"/>
            <w:right w:val="nil"/>
          </w:tcBorders>
        </w:tcPr>
        <w:p w14:paraId="00625EF9" w14:textId="77777777" w:rsidR="00BD19EF" w:rsidRDefault="00BD19EF" w:rsidP="00FC3B38">
          <w:pPr>
            <w:pStyle w:val="lfej"/>
            <w:tabs>
              <w:tab w:val="clear" w:pos="4536"/>
              <w:tab w:val="clear" w:pos="9072"/>
              <w:tab w:val="left" w:pos="2390"/>
            </w:tabs>
            <w:rPr>
              <w:rFonts w:ascii="Raleway" w:hAnsi="Raleway"/>
              <w:sz w:val="36"/>
            </w:rPr>
          </w:pPr>
          <w:r w:rsidRPr="00FC3B38">
            <w:rPr>
              <w:rFonts w:ascii="Raleway Black" w:hAnsi="Raleway Black"/>
              <w:noProof/>
              <w:sz w:val="48"/>
              <w:lang w:eastAsia="hu-HU"/>
            </w:rPr>
            <w:drawing>
              <wp:anchor distT="0" distB="0" distL="114300" distR="114300" simplePos="0" relativeHeight="251658240" behindDoc="0" locked="0" layoutInCell="1" allowOverlap="1" wp14:anchorId="7A24D045" wp14:editId="7156E82A">
                <wp:simplePos x="0" y="0"/>
                <wp:positionH relativeFrom="column">
                  <wp:posOffset>417195</wp:posOffset>
                </wp:positionH>
                <wp:positionV relativeFrom="paragraph">
                  <wp:posOffset>6350</wp:posOffset>
                </wp:positionV>
                <wp:extent cx="958850" cy="958850"/>
                <wp:effectExtent l="0" t="0" r="0" b="0"/>
                <wp:wrapSquare wrapText="bothSides"/>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_cimer_feke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8850" cy="958850"/>
                        </a:xfrm>
                        <a:prstGeom prst="rect">
                          <a:avLst/>
                        </a:prstGeom>
                      </pic:spPr>
                    </pic:pic>
                  </a:graphicData>
                </a:graphic>
              </wp:anchor>
            </w:drawing>
          </w:r>
        </w:p>
      </w:tc>
      <w:tc>
        <w:tcPr>
          <w:tcW w:w="6368" w:type="dxa"/>
          <w:tcBorders>
            <w:top w:val="nil"/>
            <w:left w:val="nil"/>
            <w:bottom w:val="nil"/>
            <w:right w:val="nil"/>
          </w:tcBorders>
          <w:vAlign w:val="center"/>
        </w:tcPr>
        <w:p w14:paraId="58E221B1" w14:textId="77777777" w:rsidR="00BD19EF" w:rsidRPr="00FC3B38" w:rsidRDefault="00BD19EF" w:rsidP="00FC3B38">
          <w:pPr>
            <w:pStyle w:val="lfej"/>
            <w:tabs>
              <w:tab w:val="clear" w:pos="4536"/>
              <w:tab w:val="clear" w:pos="9072"/>
              <w:tab w:val="left" w:pos="2390"/>
            </w:tabs>
            <w:rPr>
              <w:rFonts w:ascii="Raleway Black" w:hAnsi="Raleway Black"/>
              <w:sz w:val="44"/>
            </w:rPr>
          </w:pPr>
          <w:r w:rsidRPr="00FC3B38">
            <w:rPr>
              <w:rFonts w:ascii="Raleway Black" w:hAnsi="Raleway Black"/>
              <w:sz w:val="44"/>
            </w:rPr>
            <w:t>Pannon Egyetem</w:t>
          </w:r>
        </w:p>
        <w:p w14:paraId="763355B8" w14:textId="77777777" w:rsidR="00BD19EF" w:rsidRDefault="00BD19EF" w:rsidP="00FC3B38">
          <w:pPr>
            <w:pStyle w:val="lfej"/>
            <w:tabs>
              <w:tab w:val="clear" w:pos="4536"/>
              <w:tab w:val="clear" w:pos="9072"/>
              <w:tab w:val="left" w:pos="2390"/>
            </w:tabs>
            <w:rPr>
              <w:rFonts w:ascii="Raleway" w:hAnsi="Raleway"/>
              <w:sz w:val="36"/>
            </w:rPr>
          </w:pPr>
          <w:r w:rsidRPr="00FC3B38">
            <w:rPr>
              <w:rFonts w:ascii="Raleway" w:hAnsi="Raleway"/>
              <w:sz w:val="36"/>
            </w:rPr>
            <w:t>University of Pannonia</w:t>
          </w:r>
        </w:p>
      </w:tc>
    </w:tr>
  </w:tbl>
  <w:p w14:paraId="1EB53636" w14:textId="77777777" w:rsidR="00BD19EF" w:rsidRPr="00FC3B38" w:rsidRDefault="00BD19EF" w:rsidP="00FC3B38">
    <w:pPr>
      <w:pStyle w:val="lfej"/>
      <w:tabs>
        <w:tab w:val="clear" w:pos="4536"/>
        <w:tab w:val="clear" w:pos="9072"/>
        <w:tab w:val="left" w:pos="2390"/>
      </w:tabs>
      <w:rPr>
        <w:rFonts w:ascii="Raleway" w:hAnsi="Raleway"/>
        <w:sz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75D7C"/>
    <w:multiLevelType w:val="hybridMultilevel"/>
    <w:tmpl w:val="6946142E"/>
    <w:lvl w:ilvl="0" w:tplc="D93EAB18">
      <w:numFmt w:val="bullet"/>
      <w:lvlText w:val="•"/>
      <w:lvlJc w:val="left"/>
      <w:pPr>
        <w:ind w:left="720" w:hanging="360"/>
      </w:pPr>
      <w:rPr>
        <w:rFonts w:hint="default"/>
        <w:lang w:val="hu-HU" w:eastAsia="en-US" w:bidi="ar-SA"/>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47C5089F"/>
    <w:multiLevelType w:val="hybridMultilevel"/>
    <w:tmpl w:val="E006CC02"/>
    <w:lvl w:ilvl="0" w:tplc="7D0CB66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6F7776FE"/>
    <w:multiLevelType w:val="hybridMultilevel"/>
    <w:tmpl w:val="66C0430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628"/>
    <w:rsid w:val="000106ED"/>
    <w:rsid w:val="00011400"/>
    <w:rsid w:val="0003699C"/>
    <w:rsid w:val="00037E48"/>
    <w:rsid w:val="00041739"/>
    <w:rsid w:val="00041E26"/>
    <w:rsid w:val="00042092"/>
    <w:rsid w:val="00043F3E"/>
    <w:rsid w:val="00051D6F"/>
    <w:rsid w:val="00054189"/>
    <w:rsid w:val="00070E33"/>
    <w:rsid w:val="00072F5D"/>
    <w:rsid w:val="00093E16"/>
    <w:rsid w:val="00096271"/>
    <w:rsid w:val="000A3A59"/>
    <w:rsid w:val="000B2554"/>
    <w:rsid w:val="000B50A1"/>
    <w:rsid w:val="000C00A7"/>
    <w:rsid w:val="000C305E"/>
    <w:rsid w:val="000E266A"/>
    <w:rsid w:val="000E2E19"/>
    <w:rsid w:val="000E3860"/>
    <w:rsid w:val="000E45D0"/>
    <w:rsid w:val="000E5C40"/>
    <w:rsid w:val="000F0C8C"/>
    <w:rsid w:val="000F3F9A"/>
    <w:rsid w:val="0010319F"/>
    <w:rsid w:val="00107CE6"/>
    <w:rsid w:val="001241A8"/>
    <w:rsid w:val="00125A87"/>
    <w:rsid w:val="00147A09"/>
    <w:rsid w:val="00154F92"/>
    <w:rsid w:val="001616DC"/>
    <w:rsid w:val="00163A5A"/>
    <w:rsid w:val="00167BF2"/>
    <w:rsid w:val="00185B34"/>
    <w:rsid w:val="001941A2"/>
    <w:rsid w:val="001A7F95"/>
    <w:rsid w:val="001B552A"/>
    <w:rsid w:val="001D1051"/>
    <w:rsid w:val="001D4F3B"/>
    <w:rsid w:val="001D69E5"/>
    <w:rsid w:val="001E2A86"/>
    <w:rsid w:val="001F45C4"/>
    <w:rsid w:val="0020682D"/>
    <w:rsid w:val="00216B4A"/>
    <w:rsid w:val="002207FA"/>
    <w:rsid w:val="002216E8"/>
    <w:rsid w:val="00226AE7"/>
    <w:rsid w:val="00241EEC"/>
    <w:rsid w:val="002420BE"/>
    <w:rsid w:val="00265B54"/>
    <w:rsid w:val="00266395"/>
    <w:rsid w:val="002756C6"/>
    <w:rsid w:val="0027570D"/>
    <w:rsid w:val="00283D57"/>
    <w:rsid w:val="00290938"/>
    <w:rsid w:val="002922E9"/>
    <w:rsid w:val="0029525D"/>
    <w:rsid w:val="002A0E0E"/>
    <w:rsid w:val="002A74AC"/>
    <w:rsid w:val="002D0B8D"/>
    <w:rsid w:val="002D7BC4"/>
    <w:rsid w:val="002E5FA1"/>
    <w:rsid w:val="003270CC"/>
    <w:rsid w:val="00350025"/>
    <w:rsid w:val="00355303"/>
    <w:rsid w:val="00356C7C"/>
    <w:rsid w:val="003661E9"/>
    <w:rsid w:val="0037407B"/>
    <w:rsid w:val="00390471"/>
    <w:rsid w:val="003931F2"/>
    <w:rsid w:val="00397BD0"/>
    <w:rsid w:val="003A5FED"/>
    <w:rsid w:val="003C56D2"/>
    <w:rsid w:val="003E3537"/>
    <w:rsid w:val="00404224"/>
    <w:rsid w:val="0040494A"/>
    <w:rsid w:val="00404DAB"/>
    <w:rsid w:val="00410933"/>
    <w:rsid w:val="00410E95"/>
    <w:rsid w:val="00414CCA"/>
    <w:rsid w:val="00417C1A"/>
    <w:rsid w:val="00437388"/>
    <w:rsid w:val="00453935"/>
    <w:rsid w:val="004546FE"/>
    <w:rsid w:val="0045708D"/>
    <w:rsid w:val="004622E1"/>
    <w:rsid w:val="004639B1"/>
    <w:rsid w:val="00464D02"/>
    <w:rsid w:val="00492BB1"/>
    <w:rsid w:val="004949EF"/>
    <w:rsid w:val="0049508E"/>
    <w:rsid w:val="004A4127"/>
    <w:rsid w:val="004B099C"/>
    <w:rsid w:val="004D2349"/>
    <w:rsid w:val="004D26E4"/>
    <w:rsid w:val="004D4716"/>
    <w:rsid w:val="004D5E9E"/>
    <w:rsid w:val="004E5C3D"/>
    <w:rsid w:val="00515462"/>
    <w:rsid w:val="00522B18"/>
    <w:rsid w:val="00537A1A"/>
    <w:rsid w:val="005650AA"/>
    <w:rsid w:val="00575D27"/>
    <w:rsid w:val="005761BD"/>
    <w:rsid w:val="00581990"/>
    <w:rsid w:val="005844AF"/>
    <w:rsid w:val="00592608"/>
    <w:rsid w:val="00592CAB"/>
    <w:rsid w:val="005A4743"/>
    <w:rsid w:val="005C5A32"/>
    <w:rsid w:val="005D36D1"/>
    <w:rsid w:val="005E4212"/>
    <w:rsid w:val="005F1CBA"/>
    <w:rsid w:val="005F356F"/>
    <w:rsid w:val="00605B2A"/>
    <w:rsid w:val="00614AC6"/>
    <w:rsid w:val="006224B5"/>
    <w:rsid w:val="00624BF3"/>
    <w:rsid w:val="00630298"/>
    <w:rsid w:val="00632BD8"/>
    <w:rsid w:val="00641121"/>
    <w:rsid w:val="006418C5"/>
    <w:rsid w:val="00643BAD"/>
    <w:rsid w:val="00655A43"/>
    <w:rsid w:val="00666C60"/>
    <w:rsid w:val="00672E0D"/>
    <w:rsid w:val="00674A77"/>
    <w:rsid w:val="006761FD"/>
    <w:rsid w:val="006917B4"/>
    <w:rsid w:val="006A17E9"/>
    <w:rsid w:val="006A54EB"/>
    <w:rsid w:val="006A63F3"/>
    <w:rsid w:val="006D5CC5"/>
    <w:rsid w:val="006E041E"/>
    <w:rsid w:val="006F18FD"/>
    <w:rsid w:val="00700A77"/>
    <w:rsid w:val="00713974"/>
    <w:rsid w:val="00717BF9"/>
    <w:rsid w:val="007317E0"/>
    <w:rsid w:val="007326C0"/>
    <w:rsid w:val="00733D11"/>
    <w:rsid w:val="00734DE2"/>
    <w:rsid w:val="00754628"/>
    <w:rsid w:val="00761984"/>
    <w:rsid w:val="00773750"/>
    <w:rsid w:val="007850FE"/>
    <w:rsid w:val="007908A7"/>
    <w:rsid w:val="007977F5"/>
    <w:rsid w:val="007A10DF"/>
    <w:rsid w:val="007A6DAD"/>
    <w:rsid w:val="007B3C13"/>
    <w:rsid w:val="007C7155"/>
    <w:rsid w:val="007E6B01"/>
    <w:rsid w:val="007F375A"/>
    <w:rsid w:val="00807A71"/>
    <w:rsid w:val="00814936"/>
    <w:rsid w:val="00843E09"/>
    <w:rsid w:val="0085640F"/>
    <w:rsid w:val="008602C5"/>
    <w:rsid w:val="00864E14"/>
    <w:rsid w:val="00874E5B"/>
    <w:rsid w:val="0087501A"/>
    <w:rsid w:val="00875072"/>
    <w:rsid w:val="0088357C"/>
    <w:rsid w:val="00894CCD"/>
    <w:rsid w:val="0089668E"/>
    <w:rsid w:val="008A3931"/>
    <w:rsid w:val="008B4414"/>
    <w:rsid w:val="008C46AA"/>
    <w:rsid w:val="009176A9"/>
    <w:rsid w:val="00932647"/>
    <w:rsid w:val="009356B6"/>
    <w:rsid w:val="009401CF"/>
    <w:rsid w:val="009415BD"/>
    <w:rsid w:val="00947717"/>
    <w:rsid w:val="00972A7A"/>
    <w:rsid w:val="00982B80"/>
    <w:rsid w:val="009853B8"/>
    <w:rsid w:val="00985500"/>
    <w:rsid w:val="00987171"/>
    <w:rsid w:val="00992B22"/>
    <w:rsid w:val="009A0F7C"/>
    <w:rsid w:val="009A5860"/>
    <w:rsid w:val="009E042A"/>
    <w:rsid w:val="00A05FA2"/>
    <w:rsid w:val="00A24C06"/>
    <w:rsid w:val="00A257EE"/>
    <w:rsid w:val="00A32C70"/>
    <w:rsid w:val="00A3502B"/>
    <w:rsid w:val="00A60687"/>
    <w:rsid w:val="00A65A30"/>
    <w:rsid w:val="00A728F4"/>
    <w:rsid w:val="00A80905"/>
    <w:rsid w:val="00A91C96"/>
    <w:rsid w:val="00A91D48"/>
    <w:rsid w:val="00A95249"/>
    <w:rsid w:val="00AA6627"/>
    <w:rsid w:val="00AB053C"/>
    <w:rsid w:val="00AF688A"/>
    <w:rsid w:val="00B23EAD"/>
    <w:rsid w:val="00B25C99"/>
    <w:rsid w:val="00B3717E"/>
    <w:rsid w:val="00B44098"/>
    <w:rsid w:val="00B612BE"/>
    <w:rsid w:val="00B6626F"/>
    <w:rsid w:val="00B7032E"/>
    <w:rsid w:val="00BB2765"/>
    <w:rsid w:val="00BB5D6F"/>
    <w:rsid w:val="00BC256F"/>
    <w:rsid w:val="00BD0C74"/>
    <w:rsid w:val="00BD19EF"/>
    <w:rsid w:val="00BF6B1D"/>
    <w:rsid w:val="00C003AF"/>
    <w:rsid w:val="00C02B17"/>
    <w:rsid w:val="00C16E5D"/>
    <w:rsid w:val="00C24DA8"/>
    <w:rsid w:val="00C36230"/>
    <w:rsid w:val="00C51370"/>
    <w:rsid w:val="00C656D3"/>
    <w:rsid w:val="00C82711"/>
    <w:rsid w:val="00C94C64"/>
    <w:rsid w:val="00C956C7"/>
    <w:rsid w:val="00CA4B2D"/>
    <w:rsid w:val="00CB627A"/>
    <w:rsid w:val="00CB7B83"/>
    <w:rsid w:val="00CD0A24"/>
    <w:rsid w:val="00CD5915"/>
    <w:rsid w:val="00CE4C21"/>
    <w:rsid w:val="00CE5D02"/>
    <w:rsid w:val="00D0296D"/>
    <w:rsid w:val="00D06BE9"/>
    <w:rsid w:val="00D21107"/>
    <w:rsid w:val="00D2497C"/>
    <w:rsid w:val="00D25883"/>
    <w:rsid w:val="00D34CA9"/>
    <w:rsid w:val="00D368A4"/>
    <w:rsid w:val="00D42FDB"/>
    <w:rsid w:val="00D578F4"/>
    <w:rsid w:val="00D60391"/>
    <w:rsid w:val="00D61D3E"/>
    <w:rsid w:val="00D629EA"/>
    <w:rsid w:val="00D67143"/>
    <w:rsid w:val="00D75139"/>
    <w:rsid w:val="00D865A1"/>
    <w:rsid w:val="00DA45BC"/>
    <w:rsid w:val="00DA5207"/>
    <w:rsid w:val="00DB3BEC"/>
    <w:rsid w:val="00DC32C5"/>
    <w:rsid w:val="00DC6768"/>
    <w:rsid w:val="00DC7AFD"/>
    <w:rsid w:val="00DD33BE"/>
    <w:rsid w:val="00DF12BB"/>
    <w:rsid w:val="00DF202D"/>
    <w:rsid w:val="00DF345E"/>
    <w:rsid w:val="00E02EEB"/>
    <w:rsid w:val="00E0469F"/>
    <w:rsid w:val="00E07572"/>
    <w:rsid w:val="00E1031D"/>
    <w:rsid w:val="00E16AB6"/>
    <w:rsid w:val="00E4083F"/>
    <w:rsid w:val="00E50A23"/>
    <w:rsid w:val="00E7700E"/>
    <w:rsid w:val="00E840C3"/>
    <w:rsid w:val="00E87E07"/>
    <w:rsid w:val="00E9095B"/>
    <w:rsid w:val="00EB5BC3"/>
    <w:rsid w:val="00EC3F43"/>
    <w:rsid w:val="00EC78AA"/>
    <w:rsid w:val="00EE2C66"/>
    <w:rsid w:val="00EF5F3D"/>
    <w:rsid w:val="00F14273"/>
    <w:rsid w:val="00F432DD"/>
    <w:rsid w:val="00F44D25"/>
    <w:rsid w:val="00F46037"/>
    <w:rsid w:val="00F50193"/>
    <w:rsid w:val="00F5502D"/>
    <w:rsid w:val="00F66799"/>
    <w:rsid w:val="00F74159"/>
    <w:rsid w:val="00F80DA9"/>
    <w:rsid w:val="00F91AAE"/>
    <w:rsid w:val="00F92E05"/>
    <w:rsid w:val="00FA5BB6"/>
    <w:rsid w:val="00FB26C8"/>
    <w:rsid w:val="00FB46BB"/>
    <w:rsid w:val="00FC3B38"/>
    <w:rsid w:val="00FD2FE0"/>
    <w:rsid w:val="00FE08F7"/>
    <w:rsid w:val="00FE4135"/>
    <w:rsid w:val="00FF07A4"/>
    <w:rsid w:val="00FF4385"/>
    <w:rsid w:val="00FF5D8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8E9B0"/>
  <w15:chartTrackingRefBased/>
  <w15:docId w15:val="{033F9B34-D6B1-40F5-9458-4E26A486C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874E5B"/>
  </w:style>
  <w:style w:type="paragraph" w:styleId="Cmsor1">
    <w:name w:val="heading 1"/>
    <w:basedOn w:val="Norml"/>
    <w:next w:val="Norml"/>
    <w:link w:val="Cmsor1Char"/>
    <w:uiPriority w:val="9"/>
    <w:qFormat/>
    <w:rsid w:val="00414C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754628"/>
    <w:pPr>
      <w:tabs>
        <w:tab w:val="center" w:pos="4536"/>
        <w:tab w:val="right" w:pos="9072"/>
      </w:tabs>
      <w:spacing w:after="0" w:line="240" w:lineRule="auto"/>
    </w:pPr>
  </w:style>
  <w:style w:type="character" w:customStyle="1" w:styleId="lfejChar">
    <w:name w:val="Élőfej Char"/>
    <w:basedOn w:val="Bekezdsalapbettpusa"/>
    <w:link w:val="lfej"/>
    <w:uiPriority w:val="99"/>
    <w:rsid w:val="00754628"/>
  </w:style>
  <w:style w:type="paragraph" w:styleId="llb">
    <w:name w:val="footer"/>
    <w:basedOn w:val="Norml"/>
    <w:link w:val="llbChar"/>
    <w:uiPriority w:val="99"/>
    <w:unhideWhenUsed/>
    <w:rsid w:val="00754628"/>
    <w:pPr>
      <w:tabs>
        <w:tab w:val="center" w:pos="4536"/>
        <w:tab w:val="right" w:pos="9072"/>
      </w:tabs>
      <w:spacing w:after="0" w:line="240" w:lineRule="auto"/>
    </w:pPr>
  </w:style>
  <w:style w:type="character" w:customStyle="1" w:styleId="llbChar">
    <w:name w:val="Élőláb Char"/>
    <w:basedOn w:val="Bekezdsalapbettpusa"/>
    <w:link w:val="llb"/>
    <w:uiPriority w:val="99"/>
    <w:rsid w:val="00754628"/>
  </w:style>
  <w:style w:type="table" w:styleId="Rcsostblzat">
    <w:name w:val="Table Grid"/>
    <w:basedOn w:val="Normltblzat"/>
    <w:uiPriority w:val="39"/>
    <w:rsid w:val="00754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blzatrcsosvilgos">
    <w:name w:val="Grid Table Light"/>
    <w:basedOn w:val="Normltblzat"/>
    <w:uiPriority w:val="40"/>
    <w:rsid w:val="006224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Jegyzethivatkozs">
    <w:name w:val="annotation reference"/>
    <w:basedOn w:val="Bekezdsalapbettpusa"/>
    <w:uiPriority w:val="99"/>
    <w:semiHidden/>
    <w:unhideWhenUsed/>
    <w:rsid w:val="00537A1A"/>
    <w:rPr>
      <w:sz w:val="16"/>
      <w:szCs w:val="16"/>
    </w:rPr>
  </w:style>
  <w:style w:type="paragraph" w:styleId="Jegyzetszveg">
    <w:name w:val="annotation text"/>
    <w:basedOn w:val="Norml"/>
    <w:link w:val="JegyzetszvegChar"/>
    <w:uiPriority w:val="99"/>
    <w:semiHidden/>
    <w:unhideWhenUsed/>
    <w:rsid w:val="00537A1A"/>
    <w:pPr>
      <w:spacing w:line="240" w:lineRule="auto"/>
    </w:pPr>
    <w:rPr>
      <w:sz w:val="20"/>
      <w:szCs w:val="20"/>
    </w:rPr>
  </w:style>
  <w:style w:type="character" w:customStyle="1" w:styleId="JegyzetszvegChar">
    <w:name w:val="Jegyzetszöveg Char"/>
    <w:basedOn w:val="Bekezdsalapbettpusa"/>
    <w:link w:val="Jegyzetszveg"/>
    <w:uiPriority w:val="99"/>
    <w:semiHidden/>
    <w:rsid w:val="00537A1A"/>
    <w:rPr>
      <w:sz w:val="20"/>
      <w:szCs w:val="20"/>
    </w:rPr>
  </w:style>
  <w:style w:type="paragraph" w:styleId="Megjegyzstrgya">
    <w:name w:val="annotation subject"/>
    <w:basedOn w:val="Jegyzetszveg"/>
    <w:next w:val="Jegyzetszveg"/>
    <w:link w:val="MegjegyzstrgyaChar"/>
    <w:uiPriority w:val="99"/>
    <w:semiHidden/>
    <w:unhideWhenUsed/>
    <w:rsid w:val="00537A1A"/>
    <w:rPr>
      <w:b/>
      <w:bCs/>
    </w:rPr>
  </w:style>
  <w:style w:type="character" w:customStyle="1" w:styleId="MegjegyzstrgyaChar">
    <w:name w:val="Megjegyzés tárgya Char"/>
    <w:basedOn w:val="JegyzetszvegChar"/>
    <w:link w:val="Megjegyzstrgya"/>
    <w:uiPriority w:val="99"/>
    <w:semiHidden/>
    <w:rsid w:val="00537A1A"/>
    <w:rPr>
      <w:b/>
      <w:bCs/>
      <w:sz w:val="20"/>
      <w:szCs w:val="20"/>
    </w:rPr>
  </w:style>
  <w:style w:type="paragraph" w:styleId="Buborkszveg">
    <w:name w:val="Balloon Text"/>
    <w:basedOn w:val="Norml"/>
    <w:link w:val="BuborkszvegChar"/>
    <w:uiPriority w:val="99"/>
    <w:semiHidden/>
    <w:unhideWhenUsed/>
    <w:rsid w:val="00537A1A"/>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537A1A"/>
    <w:rPr>
      <w:rFonts w:ascii="Segoe UI" w:hAnsi="Segoe UI" w:cs="Segoe UI"/>
      <w:sz w:val="18"/>
      <w:szCs w:val="18"/>
    </w:rPr>
  </w:style>
  <w:style w:type="character" w:styleId="Hiperhivatkozs">
    <w:name w:val="Hyperlink"/>
    <w:basedOn w:val="Bekezdsalapbettpusa"/>
    <w:uiPriority w:val="99"/>
    <w:unhideWhenUsed/>
    <w:rsid w:val="00537A1A"/>
    <w:rPr>
      <w:color w:val="0563C1" w:themeColor="hyperlink"/>
      <w:u w:val="single"/>
    </w:rPr>
  </w:style>
  <w:style w:type="paragraph" w:customStyle="1" w:styleId="Default">
    <w:name w:val="Default"/>
    <w:rsid w:val="005761BD"/>
    <w:pPr>
      <w:autoSpaceDE w:val="0"/>
      <w:autoSpaceDN w:val="0"/>
      <w:adjustRightInd w:val="0"/>
      <w:spacing w:after="0" w:line="240" w:lineRule="auto"/>
    </w:pPr>
    <w:rPr>
      <w:rFonts w:ascii="Verdana" w:hAnsi="Verdana" w:cs="Verdana"/>
      <w:color w:val="000000"/>
      <w:sz w:val="24"/>
      <w:szCs w:val="24"/>
    </w:rPr>
  </w:style>
  <w:style w:type="character" w:customStyle="1" w:styleId="Feloldatlanmegemlts1">
    <w:name w:val="Feloldatlan megemlítés1"/>
    <w:basedOn w:val="Bekezdsalapbettpusa"/>
    <w:uiPriority w:val="99"/>
    <w:semiHidden/>
    <w:unhideWhenUsed/>
    <w:rsid w:val="005650AA"/>
    <w:rPr>
      <w:color w:val="605E5C"/>
      <w:shd w:val="clear" w:color="auto" w:fill="E1DFDD"/>
    </w:rPr>
  </w:style>
  <w:style w:type="table" w:customStyle="1" w:styleId="Rcsostblzat1">
    <w:name w:val="Rácsos táblázat1"/>
    <w:basedOn w:val="Normltblzat"/>
    <w:next w:val="Rcsostblzat"/>
    <w:uiPriority w:val="39"/>
    <w:rsid w:val="00E02EEB"/>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1Char">
    <w:name w:val="Címsor 1 Char"/>
    <w:basedOn w:val="Bekezdsalapbettpusa"/>
    <w:link w:val="Cmsor1"/>
    <w:uiPriority w:val="9"/>
    <w:rsid w:val="00414CCA"/>
    <w:rPr>
      <w:rFonts w:asciiTheme="majorHAnsi" w:eastAsiaTheme="majorEastAsia" w:hAnsiTheme="majorHAnsi" w:cstheme="majorBidi"/>
      <w:color w:val="2E74B5" w:themeColor="accent1" w:themeShade="BF"/>
      <w:sz w:val="32"/>
      <w:szCs w:val="32"/>
    </w:rPr>
  </w:style>
  <w:style w:type="paragraph" w:styleId="Tartalomjegyzkcmsora">
    <w:name w:val="TOC Heading"/>
    <w:basedOn w:val="Cmsor1"/>
    <w:next w:val="Norml"/>
    <w:uiPriority w:val="39"/>
    <w:unhideWhenUsed/>
    <w:qFormat/>
    <w:rsid w:val="00414CCA"/>
    <w:pPr>
      <w:outlineLvl w:val="9"/>
    </w:pPr>
    <w:rPr>
      <w:lang w:eastAsia="hu-HU"/>
    </w:rPr>
  </w:style>
  <w:style w:type="paragraph" w:styleId="TJ2">
    <w:name w:val="toc 2"/>
    <w:basedOn w:val="Norml"/>
    <w:next w:val="Norml"/>
    <w:autoRedefine/>
    <w:uiPriority w:val="39"/>
    <w:unhideWhenUsed/>
    <w:rsid w:val="00414CCA"/>
    <w:pPr>
      <w:spacing w:after="100"/>
      <w:ind w:left="220"/>
    </w:pPr>
    <w:rPr>
      <w:rFonts w:eastAsiaTheme="minorEastAsia" w:cs="Times New Roman"/>
      <w:lang w:eastAsia="hu-HU"/>
    </w:rPr>
  </w:style>
  <w:style w:type="paragraph" w:styleId="TJ1">
    <w:name w:val="toc 1"/>
    <w:basedOn w:val="Norml"/>
    <w:next w:val="Norml"/>
    <w:autoRedefine/>
    <w:uiPriority w:val="39"/>
    <w:unhideWhenUsed/>
    <w:rsid w:val="00414CCA"/>
    <w:pPr>
      <w:spacing w:after="100"/>
    </w:pPr>
    <w:rPr>
      <w:rFonts w:eastAsiaTheme="minorEastAsia" w:cs="Times New Roman"/>
      <w:lang w:eastAsia="hu-HU"/>
    </w:rPr>
  </w:style>
  <w:style w:type="paragraph" w:styleId="TJ3">
    <w:name w:val="toc 3"/>
    <w:basedOn w:val="Norml"/>
    <w:next w:val="Norml"/>
    <w:autoRedefine/>
    <w:uiPriority w:val="39"/>
    <w:unhideWhenUsed/>
    <w:rsid w:val="00414CCA"/>
    <w:pPr>
      <w:spacing w:after="100"/>
      <w:ind w:left="440"/>
    </w:pPr>
    <w:rPr>
      <w:rFonts w:eastAsiaTheme="minorEastAsia" w:cs="Times New Roman"/>
      <w:lang w:eastAsia="hu-HU"/>
    </w:rPr>
  </w:style>
  <w:style w:type="paragraph" w:styleId="Listaszerbekezds">
    <w:name w:val="List Paragraph"/>
    <w:basedOn w:val="Norml"/>
    <w:uiPriority w:val="34"/>
    <w:qFormat/>
    <w:rsid w:val="00410933"/>
    <w:pPr>
      <w:ind w:left="720"/>
      <w:contextualSpacing/>
    </w:pPr>
  </w:style>
  <w:style w:type="character" w:styleId="Feloldatlanmegemlts">
    <w:name w:val="Unresolved Mention"/>
    <w:basedOn w:val="Bekezdsalapbettpusa"/>
    <w:uiPriority w:val="99"/>
    <w:semiHidden/>
    <w:unhideWhenUsed/>
    <w:rsid w:val="00F80D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2569221">
      <w:bodyDiv w:val="1"/>
      <w:marLeft w:val="0"/>
      <w:marRight w:val="0"/>
      <w:marTop w:val="0"/>
      <w:marBottom w:val="0"/>
      <w:divBdr>
        <w:top w:val="none" w:sz="0" w:space="0" w:color="auto"/>
        <w:left w:val="none" w:sz="0" w:space="0" w:color="auto"/>
        <w:bottom w:val="none" w:sz="0" w:space="0" w:color="auto"/>
        <w:right w:val="none" w:sz="0" w:space="0" w:color="auto"/>
      </w:divBdr>
    </w:div>
    <w:div w:id="1023362139">
      <w:bodyDiv w:val="1"/>
      <w:marLeft w:val="0"/>
      <w:marRight w:val="0"/>
      <w:marTop w:val="0"/>
      <w:marBottom w:val="0"/>
      <w:divBdr>
        <w:top w:val="none" w:sz="0" w:space="0" w:color="auto"/>
        <w:left w:val="none" w:sz="0" w:space="0" w:color="auto"/>
        <w:bottom w:val="none" w:sz="0" w:space="0" w:color="auto"/>
        <w:right w:val="none" w:sz="0" w:space="0" w:color="auto"/>
      </w:divBdr>
    </w:div>
    <w:div w:id="1514417875">
      <w:bodyDiv w:val="1"/>
      <w:marLeft w:val="0"/>
      <w:marRight w:val="0"/>
      <w:marTop w:val="0"/>
      <w:marBottom w:val="0"/>
      <w:divBdr>
        <w:top w:val="none" w:sz="0" w:space="0" w:color="auto"/>
        <w:left w:val="none" w:sz="0" w:space="0" w:color="auto"/>
        <w:bottom w:val="none" w:sz="0" w:space="0" w:color="auto"/>
        <w:right w:val="none" w:sz="0" w:space="0" w:color="auto"/>
      </w:divBdr>
    </w:div>
    <w:div w:id="2027711720">
      <w:bodyDiv w:val="1"/>
      <w:marLeft w:val="0"/>
      <w:marRight w:val="0"/>
      <w:marTop w:val="0"/>
      <w:marBottom w:val="0"/>
      <w:divBdr>
        <w:top w:val="none" w:sz="0" w:space="0" w:color="auto"/>
        <w:left w:val="none" w:sz="0" w:space="0" w:color="auto"/>
        <w:bottom w:val="none" w:sz="0" w:space="0" w:color="auto"/>
        <w:right w:val="none" w:sz="0" w:space="0" w:color="auto"/>
      </w:divBdr>
      <w:divsChild>
        <w:div w:id="475605891">
          <w:marLeft w:val="0"/>
          <w:marRight w:val="0"/>
          <w:marTop w:val="0"/>
          <w:marBottom w:val="0"/>
          <w:divBdr>
            <w:top w:val="none" w:sz="0" w:space="0" w:color="auto"/>
            <w:left w:val="none" w:sz="0" w:space="0" w:color="auto"/>
            <w:bottom w:val="none" w:sz="0" w:space="0" w:color="auto"/>
            <w:right w:val="none" w:sz="0" w:space="0" w:color="auto"/>
          </w:divBdr>
        </w:div>
        <w:div w:id="1136025364">
          <w:marLeft w:val="0"/>
          <w:marRight w:val="0"/>
          <w:marTop w:val="0"/>
          <w:marBottom w:val="0"/>
          <w:divBdr>
            <w:top w:val="none" w:sz="0" w:space="0" w:color="auto"/>
            <w:left w:val="none" w:sz="0" w:space="0" w:color="auto"/>
            <w:bottom w:val="none" w:sz="0" w:space="0" w:color="auto"/>
            <w:right w:val="none" w:sz="0" w:space="0" w:color="auto"/>
          </w:divBdr>
        </w:div>
        <w:div w:id="610626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pannon.hu" TargetMode="External"/><Relationship Id="rId13" Type="http://schemas.openxmlformats.org/officeDocument/2006/relationships/hyperlink" Target="https://uni-pannon.hu/alkalmazottak-51525/szabalyzatok/625-egyetemi-szervezetek/5806-szabalyzato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ualis.uni-pannon.hu/registratio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datvedelem@uni-pannon.h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datvedelem@uni-pannon.hu" TargetMode="External"/><Relationship Id="rId14" Type="http://schemas.openxmlformats.org/officeDocument/2006/relationships/hyperlink" Target="http://birosag.hu/torvenyszeke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AFBA0-DC77-4DD0-8FB9-BFF3EA0B6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3000</Words>
  <Characters>20705</Characters>
  <Application>Microsoft Office Word</Application>
  <DocSecurity>0</DocSecurity>
  <Lines>172</Lines>
  <Paragraphs>47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dr. Zsargó Adrienn_Pannon Egyetem</cp:lastModifiedBy>
  <cp:revision>2</cp:revision>
  <cp:lastPrinted>2023-05-31T06:40:00Z</cp:lastPrinted>
  <dcterms:created xsi:type="dcterms:W3CDTF">2024-02-27T14:45:00Z</dcterms:created>
  <dcterms:modified xsi:type="dcterms:W3CDTF">2024-02-27T14:45:00Z</dcterms:modified>
</cp:coreProperties>
</file>